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F3B9" w14:textId="6875CCDC" w:rsidR="00FB65BF" w:rsidRPr="004F7BA8" w:rsidRDefault="00FB65BF" w:rsidP="00FB65BF">
      <w:pPr>
        <w:autoSpaceDE w:val="0"/>
        <w:autoSpaceDN w:val="0"/>
        <w:adjustRightInd w:val="0"/>
        <w:jc w:val="center"/>
        <w:rPr>
          <w:rFonts w:ascii="Tahoma" w:hAnsi="Tahoma" w:cs="Tahoma"/>
          <w:b/>
          <w:bCs/>
          <w:color w:val="7030A0"/>
          <w:sz w:val="28"/>
          <w:szCs w:val="28"/>
        </w:rPr>
      </w:pPr>
      <w:r w:rsidRPr="004F7BA8">
        <w:rPr>
          <w:rFonts w:ascii="Tahoma" w:hAnsi="Tahoma" w:cs="Tahoma"/>
          <w:b/>
          <w:bCs/>
          <w:color w:val="7030A0"/>
          <w:sz w:val="28"/>
          <w:szCs w:val="28"/>
        </w:rPr>
        <w:t>IOWA CODE CHAPTER 598.12</w:t>
      </w:r>
      <w:r w:rsidR="00262002" w:rsidRPr="004F7BA8">
        <w:rPr>
          <w:rFonts w:ascii="Tahoma" w:hAnsi="Tahoma" w:cs="Tahoma"/>
          <w:b/>
          <w:bCs/>
          <w:color w:val="7030A0"/>
          <w:sz w:val="28"/>
          <w:szCs w:val="28"/>
        </w:rPr>
        <w:t>-598.12B</w:t>
      </w:r>
      <w:r w:rsidR="00EA2E08" w:rsidRPr="004F7BA8">
        <w:rPr>
          <w:rFonts w:ascii="Tahoma" w:hAnsi="Tahoma" w:cs="Tahoma"/>
          <w:b/>
          <w:bCs/>
          <w:color w:val="7030A0"/>
          <w:sz w:val="28"/>
          <w:szCs w:val="28"/>
        </w:rPr>
        <w:t xml:space="preserve"> and 600A</w:t>
      </w:r>
    </w:p>
    <w:p w14:paraId="48FDE3F0" w14:textId="2F4A6100" w:rsidR="00FB65BF" w:rsidRPr="004F7BA8" w:rsidRDefault="00EA2E08" w:rsidP="00FB65BF">
      <w:pPr>
        <w:autoSpaceDE w:val="0"/>
        <w:autoSpaceDN w:val="0"/>
        <w:adjustRightInd w:val="0"/>
        <w:jc w:val="center"/>
        <w:rPr>
          <w:rFonts w:ascii="Tahoma" w:hAnsi="Tahoma" w:cs="Tahoma"/>
          <w:b/>
          <w:bCs/>
          <w:color w:val="7030A0"/>
          <w:sz w:val="24"/>
          <w:szCs w:val="24"/>
        </w:rPr>
      </w:pPr>
      <w:r w:rsidRPr="004F7BA8">
        <w:rPr>
          <w:rFonts w:ascii="Tahoma" w:hAnsi="Tahoma" w:cs="Tahoma"/>
          <w:b/>
          <w:bCs/>
          <w:color w:val="7030A0"/>
          <w:sz w:val="24"/>
          <w:szCs w:val="24"/>
        </w:rPr>
        <w:t>April 202</w:t>
      </w:r>
      <w:r w:rsidR="006B0B37" w:rsidRPr="004F7BA8">
        <w:rPr>
          <w:rFonts w:ascii="Tahoma" w:hAnsi="Tahoma" w:cs="Tahoma"/>
          <w:b/>
          <w:bCs/>
          <w:color w:val="7030A0"/>
          <w:sz w:val="24"/>
          <w:szCs w:val="24"/>
        </w:rPr>
        <w:t>5</w:t>
      </w:r>
    </w:p>
    <w:p w14:paraId="48EE4A0A" w14:textId="05F4543E" w:rsidR="00EA2E08" w:rsidRPr="00DB1D30" w:rsidRDefault="00EA2E08" w:rsidP="00EA2E08">
      <w:pPr>
        <w:autoSpaceDE w:val="0"/>
        <w:autoSpaceDN w:val="0"/>
        <w:adjustRightInd w:val="0"/>
        <w:ind w:firstLine="720"/>
        <w:rPr>
          <w:rFonts w:ascii="Cambria" w:hAnsi="Cambria" w:cstheme="minorHAnsi"/>
          <w:color w:val="385623" w:themeColor="accent6" w:themeShade="80"/>
          <w:sz w:val="24"/>
          <w:szCs w:val="24"/>
        </w:rPr>
      </w:pPr>
      <w:r w:rsidRPr="00DB1D30">
        <w:rPr>
          <w:rFonts w:ascii="Cambria" w:hAnsi="Cambria" w:cstheme="minorHAnsi"/>
          <w:color w:val="385623" w:themeColor="accent6" w:themeShade="80"/>
          <w:sz w:val="24"/>
          <w:szCs w:val="24"/>
        </w:rPr>
        <w:t xml:space="preserve">The Family Law Committee of the Polk County Bar Association maintains a list of attorneys and mental health professionals to serve in contested private-pay custody </w:t>
      </w:r>
      <w:r w:rsidR="00053A6F" w:rsidRPr="00DB1D30">
        <w:rPr>
          <w:rFonts w:ascii="Cambria" w:hAnsi="Cambria" w:cstheme="minorHAnsi"/>
          <w:color w:val="385623" w:themeColor="accent6" w:themeShade="80"/>
          <w:sz w:val="24"/>
          <w:szCs w:val="24"/>
        </w:rPr>
        <w:t>cases</w:t>
      </w:r>
      <w:r w:rsidRPr="00DB1D30">
        <w:rPr>
          <w:rFonts w:ascii="Cambria" w:hAnsi="Cambria" w:cstheme="minorHAnsi"/>
          <w:color w:val="385623" w:themeColor="accent6" w:themeShade="80"/>
          <w:sz w:val="24"/>
          <w:szCs w:val="24"/>
        </w:rPr>
        <w:t xml:space="preserve">, as provided in Iowa Code Section 598.12, 12A and 12B and Iowa Code Chapter 600A.  </w:t>
      </w:r>
      <w:proofErr w:type="gramStart"/>
      <w:r w:rsidR="0025796F">
        <w:rPr>
          <w:rFonts w:ascii="Cambria" w:hAnsi="Cambria" w:cstheme="minorHAnsi"/>
          <w:color w:val="385623" w:themeColor="accent6" w:themeShade="80"/>
          <w:sz w:val="24"/>
          <w:szCs w:val="24"/>
        </w:rPr>
        <w:t xml:space="preserve">A </w:t>
      </w:r>
      <w:r w:rsidRPr="00DB1D30">
        <w:rPr>
          <w:rFonts w:ascii="Cambria" w:hAnsi="Cambria" w:cstheme="minorHAnsi"/>
          <w:color w:val="385623" w:themeColor="accent6" w:themeShade="80"/>
          <w:sz w:val="24"/>
          <w:szCs w:val="24"/>
        </w:rPr>
        <w:t xml:space="preserve"> list</w:t>
      </w:r>
      <w:proofErr w:type="gramEnd"/>
      <w:r w:rsidRPr="00DB1D30">
        <w:rPr>
          <w:rFonts w:ascii="Cambria" w:hAnsi="Cambria" w:cstheme="minorHAnsi"/>
          <w:color w:val="385623" w:themeColor="accent6" w:themeShade="80"/>
          <w:sz w:val="24"/>
          <w:szCs w:val="24"/>
        </w:rPr>
        <w:t xml:space="preserve"> with a summary of the information provided is distributed to District Court family law judges and family law attorneys in central Iowa and posted on the website of Iowa Center for Children’s Justice. </w:t>
      </w:r>
    </w:p>
    <w:p w14:paraId="789B4223" w14:textId="77777777" w:rsidR="00EA2E08" w:rsidRPr="001D2DD9" w:rsidRDefault="00EA2E08" w:rsidP="00EA2E08">
      <w:pPr>
        <w:pStyle w:val="NoSpacing"/>
        <w:jc w:val="center"/>
        <w:rPr>
          <w:b/>
          <w:bCs/>
          <w:color w:val="FF0000"/>
          <w:sz w:val="24"/>
          <w:szCs w:val="24"/>
        </w:rPr>
      </w:pPr>
      <w:r w:rsidRPr="001D2DD9">
        <w:rPr>
          <w:b/>
          <w:bCs/>
          <w:color w:val="FF0000"/>
          <w:sz w:val="24"/>
          <w:szCs w:val="24"/>
        </w:rPr>
        <w:t>Inclusion on the list is provided solely as an information service to the Court, litigants, and attorneys.</w:t>
      </w:r>
    </w:p>
    <w:p w14:paraId="7745371E" w14:textId="77777777" w:rsidR="00EA2E08" w:rsidRDefault="00EA2E08" w:rsidP="00EA2E08">
      <w:pPr>
        <w:pStyle w:val="NoSpacing"/>
        <w:jc w:val="center"/>
        <w:rPr>
          <w:b/>
          <w:bCs/>
          <w:smallCaps/>
          <w:color w:val="FF0000"/>
          <w:sz w:val="24"/>
          <w:szCs w:val="24"/>
        </w:rPr>
      </w:pPr>
      <w:r w:rsidRPr="001D2DD9">
        <w:rPr>
          <w:b/>
          <w:bCs/>
          <w:smallCaps/>
          <w:color w:val="FF0000"/>
          <w:sz w:val="24"/>
          <w:szCs w:val="24"/>
        </w:rPr>
        <w:t>Inclusion on the list does not constitute approval, qualification, or endorsement by the PCBA, Court or ICCJ</w:t>
      </w:r>
    </w:p>
    <w:p w14:paraId="347CDC74" w14:textId="77777777" w:rsidR="00704CC7" w:rsidRDefault="00704CC7" w:rsidP="00EA2E08">
      <w:pPr>
        <w:pStyle w:val="NoSpacing"/>
        <w:jc w:val="center"/>
        <w:rPr>
          <w:b/>
          <w:bCs/>
          <w:smallCaps/>
          <w:color w:val="FF0000"/>
          <w:sz w:val="24"/>
          <w:szCs w:val="24"/>
        </w:rPr>
      </w:pPr>
    </w:p>
    <w:p w14:paraId="343192A4" w14:textId="365A0F1D" w:rsidR="00704CC7" w:rsidRPr="000656ED" w:rsidRDefault="0025796F" w:rsidP="00704CC7">
      <w:pPr>
        <w:pStyle w:val="NoSpacing"/>
        <w:jc w:val="center"/>
        <w:rPr>
          <w:bCs/>
        </w:rPr>
      </w:pPr>
      <w:r>
        <w:rPr>
          <w:bCs/>
        </w:rPr>
        <w:t xml:space="preserve">Each </w:t>
      </w:r>
      <w:r w:rsidRPr="000656ED">
        <w:rPr>
          <w:bCs/>
        </w:rPr>
        <w:t>practitioner’s</w:t>
      </w:r>
      <w:r>
        <w:rPr>
          <w:bCs/>
        </w:rPr>
        <w:t xml:space="preserve"> complete questionnaire may be obtained from that person</w:t>
      </w:r>
      <w:r w:rsidR="00704CC7">
        <w:rPr>
          <w:bCs/>
        </w:rPr>
        <w:t xml:space="preserve"> </w:t>
      </w:r>
      <w:r w:rsidR="00704CC7" w:rsidRPr="000656ED">
        <w:rPr>
          <w:bCs/>
        </w:rPr>
        <w:t xml:space="preserve">or from </w:t>
      </w:r>
      <w:hyperlink r:id="rId8" w:history="1">
        <w:r w:rsidR="00704CC7" w:rsidRPr="003C2B36">
          <w:rPr>
            <w:rStyle w:val="Hyperlink"/>
            <w:rFonts w:ascii="Garamond" w:hAnsi="Garamond"/>
            <w:b/>
            <w:bCs/>
            <w:color w:val="3A7C22"/>
          </w:rPr>
          <w:t>diane@iaccj.org</w:t>
        </w:r>
      </w:hyperlink>
    </w:p>
    <w:p w14:paraId="77092085" w14:textId="5C706046" w:rsidR="00704CC7" w:rsidRPr="001D2DD9" w:rsidRDefault="00704CC7" w:rsidP="00EA2E08">
      <w:pPr>
        <w:pStyle w:val="NoSpacing"/>
        <w:jc w:val="center"/>
        <w:rPr>
          <w:b/>
          <w:bCs/>
          <w:color w:val="FF0000"/>
          <w:sz w:val="24"/>
          <w:szCs w:val="24"/>
        </w:rPr>
      </w:pPr>
      <w:r w:rsidRPr="000656ED">
        <w:rPr>
          <w:bCs/>
        </w:rPr>
        <w:t xml:space="preserve">To be included on this list, contact </w:t>
      </w:r>
      <w:hyperlink r:id="rId9" w:history="1">
        <w:r w:rsidRPr="003C2B36">
          <w:rPr>
            <w:rStyle w:val="Hyperlink"/>
            <w:rFonts w:ascii="Garamond" w:hAnsi="Garamond"/>
            <w:b/>
            <w:bCs/>
            <w:color w:val="3A7C22"/>
          </w:rPr>
          <w:t>diane@iaccj.org</w:t>
        </w:r>
      </w:hyperlink>
    </w:p>
    <w:p w14:paraId="7A39213A" w14:textId="77777777" w:rsidR="001430EE" w:rsidRPr="002C2A0B" w:rsidRDefault="001430EE" w:rsidP="00EA6776">
      <w:pPr>
        <w:pStyle w:val="NoSpacing"/>
        <w:jc w:val="center"/>
        <w:rPr>
          <w:b/>
          <w:smallCaps/>
          <w:color w:val="C00000"/>
          <w:sz w:val="24"/>
          <w:szCs w:val="24"/>
        </w:rPr>
      </w:pPr>
    </w:p>
    <w:tbl>
      <w:tblPr>
        <w:tblW w:w="1206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8370"/>
      </w:tblGrid>
      <w:tr w:rsidR="006079B0" w:rsidRPr="006079B0" w14:paraId="5CB627CE" w14:textId="77777777" w:rsidTr="003655D4">
        <w:tc>
          <w:tcPr>
            <w:tcW w:w="3690" w:type="dxa"/>
            <w:shd w:val="clear" w:color="auto" w:fill="auto"/>
          </w:tcPr>
          <w:p w14:paraId="2CBD3334" w14:textId="77777777" w:rsidR="00134CB2" w:rsidRPr="00CD09BB" w:rsidRDefault="00134CB2" w:rsidP="00AB5837">
            <w:pPr>
              <w:autoSpaceDE w:val="0"/>
              <w:autoSpaceDN w:val="0"/>
              <w:adjustRightInd w:val="0"/>
              <w:jc w:val="center"/>
              <w:rPr>
                <w:rFonts w:ascii="Arial Narrow" w:hAnsi="Arial Narrow" w:cs="Arial"/>
                <w:b/>
                <w:smallCaps/>
                <w:sz w:val="24"/>
                <w:szCs w:val="24"/>
              </w:rPr>
            </w:pPr>
            <w:r w:rsidRPr="00CD09BB">
              <w:rPr>
                <w:rFonts w:ascii="Arial Narrow" w:hAnsi="Arial Narrow" w:cs="Arial"/>
                <w:b/>
                <w:smallCaps/>
                <w:sz w:val="24"/>
                <w:szCs w:val="24"/>
              </w:rPr>
              <w:t xml:space="preserve">Authority and Title </w:t>
            </w:r>
          </w:p>
        </w:tc>
        <w:tc>
          <w:tcPr>
            <w:tcW w:w="8370" w:type="dxa"/>
            <w:shd w:val="clear" w:color="auto" w:fill="auto"/>
          </w:tcPr>
          <w:p w14:paraId="716221C3" w14:textId="77777777" w:rsidR="00134CB2" w:rsidRPr="00CD09BB" w:rsidRDefault="00134CB2" w:rsidP="00AB5837">
            <w:pPr>
              <w:autoSpaceDE w:val="0"/>
              <w:autoSpaceDN w:val="0"/>
              <w:adjustRightInd w:val="0"/>
              <w:jc w:val="center"/>
              <w:rPr>
                <w:rFonts w:ascii="Arial Narrow" w:hAnsi="Arial Narrow" w:cs="Arial"/>
                <w:b/>
                <w:smallCaps/>
                <w:sz w:val="24"/>
                <w:szCs w:val="24"/>
              </w:rPr>
            </w:pPr>
            <w:r w:rsidRPr="00CD09BB">
              <w:rPr>
                <w:rFonts w:ascii="Arial Narrow" w:hAnsi="Arial Narrow" w:cs="Arial"/>
                <w:b/>
                <w:smallCaps/>
                <w:sz w:val="24"/>
                <w:szCs w:val="24"/>
              </w:rPr>
              <w:t xml:space="preserve">Role </w:t>
            </w:r>
          </w:p>
        </w:tc>
      </w:tr>
      <w:tr w:rsidR="006079B0" w:rsidRPr="006079B0" w14:paraId="07A152C7" w14:textId="77777777" w:rsidTr="003655D4">
        <w:tc>
          <w:tcPr>
            <w:tcW w:w="3690" w:type="dxa"/>
            <w:shd w:val="clear" w:color="auto" w:fill="DEEAF6" w:themeFill="accent1" w:themeFillTint="33"/>
          </w:tcPr>
          <w:p w14:paraId="5321EE50" w14:textId="77777777" w:rsidR="00134CB2" w:rsidRPr="00CD09BB" w:rsidRDefault="00134CB2" w:rsidP="00AB5837">
            <w:pPr>
              <w:autoSpaceDE w:val="0"/>
              <w:autoSpaceDN w:val="0"/>
              <w:adjustRightInd w:val="0"/>
              <w:jc w:val="center"/>
              <w:rPr>
                <w:rFonts w:ascii="Arial Narrow" w:hAnsi="Arial Narrow" w:cs="Arial"/>
                <w:smallCaps/>
                <w:sz w:val="24"/>
                <w:szCs w:val="24"/>
              </w:rPr>
            </w:pPr>
            <w:r w:rsidRPr="00CD09BB">
              <w:rPr>
                <w:rFonts w:ascii="Arial Narrow" w:hAnsi="Arial Narrow" w:cs="Arial"/>
                <w:smallCaps/>
                <w:sz w:val="24"/>
                <w:szCs w:val="24"/>
              </w:rPr>
              <w:t>598.12 Guardian Ad Litem</w:t>
            </w:r>
          </w:p>
        </w:tc>
        <w:tc>
          <w:tcPr>
            <w:tcW w:w="8370" w:type="dxa"/>
            <w:shd w:val="clear" w:color="auto" w:fill="DEEAF6" w:themeFill="accent1" w:themeFillTint="33"/>
          </w:tcPr>
          <w:p w14:paraId="0AA8C52F" w14:textId="3285511A" w:rsidR="00134CB2" w:rsidRPr="00CD09BB" w:rsidRDefault="00134CB2" w:rsidP="00A61198">
            <w:pPr>
              <w:pStyle w:val="NoSpacing"/>
              <w:rPr>
                <w:rFonts w:ascii="Arial Narrow" w:hAnsi="Arial Narrow"/>
                <w:sz w:val="24"/>
                <w:szCs w:val="24"/>
              </w:rPr>
            </w:pPr>
            <w:r w:rsidRPr="00CD09BB">
              <w:rPr>
                <w:rFonts w:ascii="Arial Narrow" w:hAnsi="Arial Narrow"/>
                <w:sz w:val="24"/>
                <w:szCs w:val="24"/>
              </w:rPr>
              <w:t>Represent the child’s best interest</w:t>
            </w:r>
            <w:r w:rsidR="00A61198" w:rsidRPr="00CD09BB">
              <w:rPr>
                <w:rFonts w:ascii="Arial Narrow" w:hAnsi="Arial Narrow"/>
                <w:sz w:val="24"/>
                <w:szCs w:val="24"/>
              </w:rPr>
              <w:t xml:space="preserve">              </w:t>
            </w:r>
            <w:r w:rsidRPr="00CD09BB">
              <w:rPr>
                <w:rFonts w:ascii="Arial Narrow" w:hAnsi="Arial Narrow"/>
                <w:sz w:val="24"/>
                <w:szCs w:val="24"/>
              </w:rPr>
              <w:t>Iowa Court Rules, Chapter 62</w:t>
            </w:r>
          </w:p>
        </w:tc>
      </w:tr>
      <w:tr w:rsidR="006079B0" w:rsidRPr="006079B0" w14:paraId="4F2C28AD" w14:textId="77777777" w:rsidTr="003655D4">
        <w:tc>
          <w:tcPr>
            <w:tcW w:w="3690" w:type="dxa"/>
            <w:shd w:val="clear" w:color="auto" w:fill="FFF2CC" w:themeFill="accent4" w:themeFillTint="33"/>
          </w:tcPr>
          <w:p w14:paraId="52F14055" w14:textId="77777777" w:rsidR="00134CB2" w:rsidRPr="00CD09BB" w:rsidRDefault="00134CB2" w:rsidP="00AB5837">
            <w:pPr>
              <w:autoSpaceDE w:val="0"/>
              <w:autoSpaceDN w:val="0"/>
              <w:adjustRightInd w:val="0"/>
              <w:jc w:val="center"/>
              <w:rPr>
                <w:rFonts w:ascii="Arial Narrow" w:hAnsi="Arial Narrow" w:cs="Arial"/>
                <w:smallCaps/>
                <w:sz w:val="24"/>
                <w:szCs w:val="24"/>
              </w:rPr>
            </w:pPr>
            <w:r w:rsidRPr="00CD09BB">
              <w:rPr>
                <w:rFonts w:ascii="Arial Narrow" w:hAnsi="Arial Narrow" w:cs="Arial"/>
                <w:smallCaps/>
                <w:sz w:val="24"/>
                <w:szCs w:val="24"/>
              </w:rPr>
              <w:t>598.12a Attorney for Child</w:t>
            </w:r>
          </w:p>
        </w:tc>
        <w:tc>
          <w:tcPr>
            <w:tcW w:w="8370" w:type="dxa"/>
            <w:shd w:val="clear" w:color="auto" w:fill="FFF2CC" w:themeFill="accent4" w:themeFillTint="33"/>
          </w:tcPr>
          <w:p w14:paraId="3D826A13" w14:textId="54A4F15D" w:rsidR="00134CB2" w:rsidRPr="00CD09BB" w:rsidRDefault="00134CB2" w:rsidP="00A61198">
            <w:pPr>
              <w:pStyle w:val="NoSpacing"/>
              <w:rPr>
                <w:rFonts w:ascii="Arial Narrow" w:hAnsi="Arial Narrow"/>
                <w:sz w:val="24"/>
                <w:szCs w:val="24"/>
              </w:rPr>
            </w:pPr>
            <w:r w:rsidRPr="00CD09BB">
              <w:rPr>
                <w:rFonts w:ascii="Arial Narrow" w:hAnsi="Arial Narrow"/>
                <w:sz w:val="24"/>
                <w:szCs w:val="24"/>
              </w:rPr>
              <w:t>Represent the child</w:t>
            </w:r>
            <w:r w:rsidR="00A61198" w:rsidRPr="00CD09BB">
              <w:rPr>
                <w:rFonts w:ascii="Arial Narrow" w:hAnsi="Arial Narrow"/>
                <w:sz w:val="24"/>
                <w:szCs w:val="24"/>
              </w:rPr>
              <w:t xml:space="preserve">                                     </w:t>
            </w:r>
            <w:r w:rsidRPr="00CD09BB">
              <w:rPr>
                <w:rFonts w:ascii="Arial Narrow" w:hAnsi="Arial Narrow"/>
                <w:sz w:val="24"/>
                <w:szCs w:val="24"/>
              </w:rPr>
              <w:t>Iowa Court Rules, Chapter 62</w:t>
            </w:r>
          </w:p>
        </w:tc>
      </w:tr>
      <w:tr w:rsidR="006079B0" w:rsidRPr="006079B0" w14:paraId="283C5D69" w14:textId="77777777" w:rsidTr="003655D4">
        <w:tc>
          <w:tcPr>
            <w:tcW w:w="3690" w:type="dxa"/>
            <w:shd w:val="clear" w:color="auto" w:fill="E2EFD9" w:themeFill="accent6" w:themeFillTint="33"/>
          </w:tcPr>
          <w:p w14:paraId="6C216384" w14:textId="77777777" w:rsidR="00134CB2" w:rsidRPr="00CD09BB" w:rsidRDefault="00134CB2" w:rsidP="00AB5837">
            <w:pPr>
              <w:autoSpaceDE w:val="0"/>
              <w:autoSpaceDN w:val="0"/>
              <w:adjustRightInd w:val="0"/>
              <w:jc w:val="center"/>
              <w:rPr>
                <w:rFonts w:ascii="Arial Narrow" w:hAnsi="Arial Narrow" w:cs="Arial"/>
                <w:smallCaps/>
                <w:sz w:val="24"/>
                <w:szCs w:val="24"/>
              </w:rPr>
            </w:pPr>
            <w:r w:rsidRPr="00CD09BB">
              <w:rPr>
                <w:rFonts w:ascii="Arial Narrow" w:hAnsi="Arial Narrow" w:cs="Arial"/>
                <w:smallCaps/>
                <w:sz w:val="24"/>
                <w:szCs w:val="24"/>
              </w:rPr>
              <w:t>598.12B Child and Family Reporter</w:t>
            </w:r>
          </w:p>
        </w:tc>
        <w:tc>
          <w:tcPr>
            <w:tcW w:w="8370" w:type="dxa"/>
            <w:shd w:val="clear" w:color="auto" w:fill="E2EFD9" w:themeFill="accent6" w:themeFillTint="33"/>
          </w:tcPr>
          <w:p w14:paraId="38DA42AB" w14:textId="1C2FB7DD" w:rsidR="00134CB2" w:rsidRPr="00CD09BB" w:rsidRDefault="00134CB2" w:rsidP="00A61198">
            <w:pPr>
              <w:pStyle w:val="NoSpacing"/>
              <w:rPr>
                <w:rFonts w:ascii="Arial Narrow" w:hAnsi="Arial Narrow"/>
                <w:sz w:val="24"/>
                <w:szCs w:val="24"/>
              </w:rPr>
            </w:pPr>
            <w:r w:rsidRPr="00CD09BB">
              <w:rPr>
                <w:rFonts w:ascii="Arial Narrow" w:hAnsi="Arial Narrow"/>
                <w:sz w:val="24"/>
                <w:szCs w:val="24"/>
              </w:rPr>
              <w:t>Obtain information and prepare a report</w:t>
            </w:r>
            <w:r w:rsidR="00A61198" w:rsidRPr="00CD09BB">
              <w:rPr>
                <w:rFonts w:ascii="Arial Narrow" w:hAnsi="Arial Narrow"/>
                <w:sz w:val="24"/>
                <w:szCs w:val="24"/>
              </w:rPr>
              <w:t xml:space="preserve">     </w:t>
            </w:r>
            <w:r w:rsidRPr="00CD09BB">
              <w:rPr>
                <w:rFonts w:ascii="Arial Narrow" w:hAnsi="Arial Narrow"/>
                <w:sz w:val="24"/>
                <w:szCs w:val="24"/>
              </w:rPr>
              <w:t xml:space="preserve">Iowa Court Rules, Chapter 63 </w:t>
            </w:r>
          </w:p>
        </w:tc>
      </w:tr>
      <w:tr w:rsidR="006079B0" w:rsidRPr="006079B0" w14:paraId="14FB6260" w14:textId="77777777" w:rsidTr="003655D4">
        <w:tc>
          <w:tcPr>
            <w:tcW w:w="3690" w:type="dxa"/>
            <w:shd w:val="clear" w:color="auto" w:fill="FBE4D5" w:themeFill="accent2" w:themeFillTint="33"/>
          </w:tcPr>
          <w:p w14:paraId="2ED83CF8" w14:textId="581183D9" w:rsidR="00134CB2" w:rsidRPr="00CD09BB" w:rsidRDefault="00134CB2" w:rsidP="00AB5837">
            <w:pPr>
              <w:autoSpaceDE w:val="0"/>
              <w:autoSpaceDN w:val="0"/>
              <w:adjustRightInd w:val="0"/>
              <w:jc w:val="center"/>
              <w:rPr>
                <w:rFonts w:ascii="Arial Narrow" w:hAnsi="Arial Narrow" w:cs="Arial"/>
                <w:smallCaps/>
                <w:sz w:val="24"/>
                <w:szCs w:val="24"/>
              </w:rPr>
            </w:pPr>
            <w:r w:rsidRPr="00CD09BB">
              <w:rPr>
                <w:rFonts w:ascii="Arial Narrow" w:hAnsi="Arial Narrow" w:cs="Arial"/>
                <w:smallCaps/>
                <w:sz w:val="24"/>
                <w:szCs w:val="24"/>
              </w:rPr>
              <w:t>598.12B Child custody investigator</w:t>
            </w:r>
          </w:p>
        </w:tc>
        <w:tc>
          <w:tcPr>
            <w:tcW w:w="8370" w:type="dxa"/>
            <w:shd w:val="clear" w:color="auto" w:fill="FBE4D5" w:themeFill="accent2" w:themeFillTint="33"/>
          </w:tcPr>
          <w:p w14:paraId="38A7B5EF" w14:textId="4EE5AAF9" w:rsidR="00455FBD" w:rsidRPr="00CD09BB" w:rsidRDefault="00134CB2" w:rsidP="00455FBD">
            <w:pPr>
              <w:pStyle w:val="NoSpacing"/>
              <w:rPr>
                <w:rFonts w:ascii="Arial Narrow" w:hAnsi="Arial Narrow"/>
                <w:sz w:val="24"/>
                <w:szCs w:val="24"/>
              </w:rPr>
            </w:pPr>
            <w:r w:rsidRPr="00CD09BB">
              <w:rPr>
                <w:rFonts w:ascii="Arial Narrow" w:hAnsi="Arial Narrow"/>
                <w:sz w:val="24"/>
                <w:szCs w:val="24"/>
              </w:rPr>
              <w:t xml:space="preserve">Obtain information, </w:t>
            </w:r>
            <w:r w:rsidR="006E106F" w:rsidRPr="00CD09BB">
              <w:rPr>
                <w:rFonts w:ascii="Arial Narrow" w:hAnsi="Arial Narrow"/>
                <w:sz w:val="24"/>
                <w:szCs w:val="24"/>
              </w:rPr>
              <w:t xml:space="preserve">evaluation, </w:t>
            </w:r>
            <w:r w:rsidRPr="00CD09BB">
              <w:rPr>
                <w:rFonts w:ascii="Arial Narrow" w:hAnsi="Arial Narrow"/>
                <w:sz w:val="24"/>
                <w:szCs w:val="24"/>
              </w:rPr>
              <w:t>prepare a report, make recommendations</w:t>
            </w:r>
          </w:p>
        </w:tc>
      </w:tr>
      <w:tr w:rsidR="00EA2E08" w:rsidRPr="006079B0" w14:paraId="38DB91A2" w14:textId="77777777" w:rsidTr="003655D4">
        <w:tc>
          <w:tcPr>
            <w:tcW w:w="3690" w:type="dxa"/>
            <w:shd w:val="clear" w:color="auto" w:fill="EDE3E8"/>
          </w:tcPr>
          <w:p w14:paraId="17CB29FB" w14:textId="1584D920" w:rsidR="00EA2E08" w:rsidRPr="00CD09BB" w:rsidRDefault="00EA2E08" w:rsidP="00AB5837">
            <w:pPr>
              <w:autoSpaceDE w:val="0"/>
              <w:autoSpaceDN w:val="0"/>
              <w:adjustRightInd w:val="0"/>
              <w:jc w:val="center"/>
              <w:rPr>
                <w:rFonts w:ascii="Arial Narrow" w:hAnsi="Arial Narrow" w:cs="Arial"/>
                <w:bCs/>
                <w:smallCaps/>
                <w:sz w:val="24"/>
                <w:szCs w:val="24"/>
              </w:rPr>
            </w:pPr>
            <w:r w:rsidRPr="00CD09BB">
              <w:rPr>
                <w:rFonts w:ascii="Arial Narrow" w:hAnsi="Arial Narrow" w:cstheme="minorHAnsi"/>
                <w:bCs/>
                <w:smallCaps/>
                <w:sz w:val="24"/>
                <w:szCs w:val="24"/>
              </w:rPr>
              <w:t>600A G.A.L/Child’s Attorney</w:t>
            </w:r>
          </w:p>
        </w:tc>
        <w:tc>
          <w:tcPr>
            <w:tcW w:w="8370" w:type="dxa"/>
            <w:shd w:val="clear" w:color="auto" w:fill="EDE3E8"/>
          </w:tcPr>
          <w:p w14:paraId="6816417F" w14:textId="2C352115" w:rsidR="00EA2E08" w:rsidRPr="00CD09BB" w:rsidRDefault="00CD09BB" w:rsidP="00455FBD">
            <w:pPr>
              <w:pStyle w:val="NoSpacing"/>
              <w:rPr>
                <w:rFonts w:ascii="Arial Narrow" w:hAnsi="Arial Narrow" w:cstheme="minorHAnsi"/>
                <w:bCs/>
                <w:sz w:val="24"/>
                <w:szCs w:val="24"/>
              </w:rPr>
            </w:pPr>
            <w:r w:rsidRPr="00CD09BB">
              <w:rPr>
                <w:rFonts w:ascii="Arial Narrow" w:hAnsi="Arial Narrow" w:cstheme="minorHAnsi"/>
                <w:bCs/>
                <w:smallCaps/>
                <w:sz w:val="24"/>
                <w:szCs w:val="24"/>
              </w:rPr>
              <w:t>Represent the child in private termination of parental rights</w:t>
            </w:r>
          </w:p>
        </w:tc>
      </w:tr>
    </w:tbl>
    <w:tbl>
      <w:tblPr>
        <w:tblpPr w:leftFromText="180" w:rightFromText="180" w:vertAnchor="text" w:horzAnchor="margin" w:tblpXSpec="center" w:tblpY="174"/>
        <w:tblW w:w="13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620"/>
        <w:gridCol w:w="3420"/>
        <w:gridCol w:w="2068"/>
        <w:gridCol w:w="728"/>
        <w:gridCol w:w="1199"/>
        <w:gridCol w:w="752"/>
        <w:gridCol w:w="1098"/>
        <w:gridCol w:w="954"/>
      </w:tblGrid>
      <w:tr w:rsidR="003655D4" w:rsidRPr="003655D4" w14:paraId="5C3775A0" w14:textId="6B7F573F" w:rsidTr="00B11F07">
        <w:tc>
          <w:tcPr>
            <w:tcW w:w="1975" w:type="dxa"/>
            <w:shd w:val="clear" w:color="auto" w:fill="auto"/>
          </w:tcPr>
          <w:p w14:paraId="0AF9BA78" w14:textId="77777777"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NAME</w:t>
            </w:r>
          </w:p>
        </w:tc>
        <w:tc>
          <w:tcPr>
            <w:tcW w:w="1620" w:type="dxa"/>
            <w:shd w:val="clear" w:color="auto" w:fill="auto"/>
          </w:tcPr>
          <w:p w14:paraId="06F76F4C" w14:textId="6C7A3B8E"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Phone</w:t>
            </w:r>
          </w:p>
        </w:tc>
        <w:tc>
          <w:tcPr>
            <w:tcW w:w="3420" w:type="dxa"/>
            <w:shd w:val="clear" w:color="auto" w:fill="auto"/>
          </w:tcPr>
          <w:p w14:paraId="29734CE9" w14:textId="7733436E"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 xml:space="preserve">E-mail </w:t>
            </w:r>
          </w:p>
        </w:tc>
        <w:tc>
          <w:tcPr>
            <w:tcW w:w="2068" w:type="dxa"/>
          </w:tcPr>
          <w:p w14:paraId="550F2D82" w14:textId="77777777" w:rsidR="003655D4" w:rsidRPr="00F36BCA" w:rsidRDefault="00CD09BB" w:rsidP="003655D4">
            <w:pPr>
              <w:pStyle w:val="NoSpacing"/>
              <w:rPr>
                <w:rFonts w:ascii="Arial Narrow" w:hAnsi="Arial Narrow"/>
                <w:color w:val="385623" w:themeColor="accent6" w:themeShade="80"/>
              </w:rPr>
            </w:pPr>
            <w:r w:rsidRPr="00F36BCA">
              <w:rPr>
                <w:rFonts w:ascii="Arial Narrow" w:hAnsi="Arial Narrow"/>
                <w:color w:val="385623" w:themeColor="accent6" w:themeShade="80"/>
              </w:rPr>
              <w:t>Degree/</w:t>
            </w:r>
          </w:p>
          <w:p w14:paraId="02161E5A" w14:textId="1F92929C" w:rsidR="00CD09BB" w:rsidRPr="00F36BCA" w:rsidRDefault="00CD09BB" w:rsidP="003655D4">
            <w:pPr>
              <w:pStyle w:val="NoSpacing"/>
              <w:rPr>
                <w:rFonts w:ascii="Arial Narrow" w:hAnsi="Arial Narrow"/>
                <w:color w:val="385623" w:themeColor="accent6" w:themeShade="80"/>
              </w:rPr>
            </w:pPr>
            <w:r w:rsidRPr="00F36BCA">
              <w:rPr>
                <w:rFonts w:ascii="Arial Narrow" w:hAnsi="Arial Narrow"/>
                <w:color w:val="385623" w:themeColor="accent6" w:themeShade="80"/>
              </w:rPr>
              <w:t xml:space="preserve">license </w:t>
            </w:r>
          </w:p>
        </w:tc>
        <w:tc>
          <w:tcPr>
            <w:tcW w:w="728" w:type="dxa"/>
            <w:shd w:val="clear" w:color="auto" w:fill="DEEAF6" w:themeFill="accent1" w:themeFillTint="33"/>
          </w:tcPr>
          <w:p w14:paraId="475A4CC7" w14:textId="77A9664E" w:rsidR="00CD09BB" w:rsidRPr="00F36BCA" w:rsidRDefault="006503BE"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G.A.L.</w:t>
            </w:r>
          </w:p>
        </w:tc>
        <w:tc>
          <w:tcPr>
            <w:tcW w:w="1199" w:type="dxa"/>
            <w:shd w:val="clear" w:color="auto" w:fill="FFF2CC" w:themeFill="accent4" w:themeFillTint="33"/>
          </w:tcPr>
          <w:p w14:paraId="6E4048BB" w14:textId="77777777"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CHILD’S ATTORNEY</w:t>
            </w:r>
          </w:p>
        </w:tc>
        <w:tc>
          <w:tcPr>
            <w:tcW w:w="752" w:type="dxa"/>
            <w:shd w:val="clear" w:color="auto" w:fill="E2EFD9" w:themeFill="accent6" w:themeFillTint="33"/>
          </w:tcPr>
          <w:p w14:paraId="333310FD" w14:textId="77777777"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C&amp;FR</w:t>
            </w:r>
          </w:p>
        </w:tc>
        <w:tc>
          <w:tcPr>
            <w:tcW w:w="1098" w:type="dxa"/>
            <w:shd w:val="clear" w:color="auto" w:fill="FBE4D5" w:themeFill="accent2" w:themeFillTint="33"/>
          </w:tcPr>
          <w:p w14:paraId="491F98D8" w14:textId="77777777" w:rsidR="00CD09BB" w:rsidRPr="00F36BCA" w:rsidRDefault="00CD09BB" w:rsidP="0006782A">
            <w:pPr>
              <w:rPr>
                <w:rFonts w:ascii="Arial Narrow" w:hAnsi="Arial Narrow" w:cstheme="minorHAnsi"/>
                <w:color w:val="385623" w:themeColor="accent6" w:themeShade="80"/>
              </w:rPr>
            </w:pPr>
            <w:r w:rsidRPr="00F36BCA">
              <w:rPr>
                <w:rFonts w:ascii="Arial Narrow" w:hAnsi="Arial Narrow" w:cstheme="minorHAnsi"/>
                <w:color w:val="385623" w:themeColor="accent6" w:themeShade="80"/>
              </w:rPr>
              <w:t>CUSTODY INVESTI-GATOR</w:t>
            </w:r>
          </w:p>
        </w:tc>
        <w:tc>
          <w:tcPr>
            <w:tcW w:w="954" w:type="dxa"/>
            <w:shd w:val="clear" w:color="auto" w:fill="EDE3E8"/>
          </w:tcPr>
          <w:p w14:paraId="510A7739" w14:textId="77777777" w:rsidR="001D2DD9" w:rsidRPr="00F36BCA" w:rsidRDefault="001D2DD9" w:rsidP="006503BE">
            <w:pPr>
              <w:pStyle w:val="NoSpacing"/>
              <w:rPr>
                <w:rFonts w:ascii="Arial Narrow" w:hAnsi="Arial Narrow"/>
                <w:color w:val="385623" w:themeColor="accent6" w:themeShade="80"/>
              </w:rPr>
            </w:pPr>
            <w:r w:rsidRPr="00F36BCA">
              <w:rPr>
                <w:rFonts w:ascii="Arial Narrow" w:hAnsi="Arial Narrow"/>
                <w:color w:val="385623" w:themeColor="accent6" w:themeShade="80"/>
              </w:rPr>
              <w:t>TPR</w:t>
            </w:r>
          </w:p>
          <w:p w14:paraId="7D836273" w14:textId="3464DF92" w:rsidR="006503BE" w:rsidRPr="00F36BCA" w:rsidRDefault="001D2DD9" w:rsidP="006503BE">
            <w:pPr>
              <w:pStyle w:val="NoSpacing"/>
              <w:rPr>
                <w:rFonts w:ascii="Arial Narrow" w:hAnsi="Arial Narrow"/>
                <w:color w:val="385623" w:themeColor="accent6" w:themeShade="80"/>
              </w:rPr>
            </w:pPr>
            <w:r w:rsidRPr="00F36BCA">
              <w:rPr>
                <w:rFonts w:ascii="Arial Narrow" w:hAnsi="Arial Narrow"/>
                <w:color w:val="385623" w:themeColor="accent6" w:themeShade="80"/>
              </w:rPr>
              <w:t>ATTY</w:t>
            </w:r>
          </w:p>
          <w:p w14:paraId="0F42F577" w14:textId="16315480" w:rsidR="00CD09BB" w:rsidRPr="00F36BCA" w:rsidRDefault="001D2DD9" w:rsidP="006503BE">
            <w:pPr>
              <w:pStyle w:val="NoSpacing"/>
              <w:rPr>
                <w:rFonts w:ascii="Arial Narrow" w:hAnsi="Arial Narrow"/>
                <w:color w:val="385623" w:themeColor="accent6" w:themeShade="80"/>
              </w:rPr>
            </w:pPr>
            <w:r w:rsidRPr="00F36BCA">
              <w:rPr>
                <w:rFonts w:ascii="Arial Narrow" w:hAnsi="Arial Narrow"/>
                <w:color w:val="385623" w:themeColor="accent6" w:themeShade="80"/>
              </w:rPr>
              <w:t xml:space="preserve">G.A.L. </w:t>
            </w:r>
          </w:p>
        </w:tc>
      </w:tr>
      <w:tr w:rsidR="003655D4" w:rsidRPr="003655D4" w14:paraId="683CA0E4" w14:textId="16CF8729" w:rsidTr="00B11F07">
        <w:tc>
          <w:tcPr>
            <w:tcW w:w="1975" w:type="dxa"/>
            <w:shd w:val="clear" w:color="auto" w:fill="auto"/>
          </w:tcPr>
          <w:p w14:paraId="720CDDC8" w14:textId="3F76AD11" w:rsidR="00CD09BB" w:rsidRPr="004F7BA8" w:rsidRDefault="00CD09BB" w:rsidP="00ED3E4A">
            <w:pPr>
              <w:rPr>
                <w:rFonts w:ascii="Arial Narrow" w:hAnsi="Arial Narrow"/>
                <w:b/>
                <w:bCs/>
                <w:color w:val="7030A0"/>
              </w:rPr>
            </w:pPr>
            <w:r w:rsidRPr="004F7BA8">
              <w:rPr>
                <w:rFonts w:ascii="Arial Narrow" w:hAnsi="Arial Narrow"/>
                <w:b/>
                <w:bCs/>
                <w:color w:val="7030A0"/>
              </w:rPr>
              <w:t>Dr. Kevin Allemagne</w:t>
            </w:r>
          </w:p>
        </w:tc>
        <w:tc>
          <w:tcPr>
            <w:tcW w:w="1620" w:type="dxa"/>
            <w:shd w:val="clear" w:color="auto" w:fill="auto"/>
          </w:tcPr>
          <w:p w14:paraId="72A535A4" w14:textId="0401B672" w:rsidR="00CD09BB" w:rsidRPr="004F7BA8" w:rsidRDefault="00CD09BB" w:rsidP="00DF338E">
            <w:pPr>
              <w:spacing w:line="360" w:lineRule="auto"/>
              <w:rPr>
                <w:rFonts w:ascii="Arial Narrow" w:eastAsia="Times New Roman" w:hAnsi="Arial Narrow" w:cs="Arial"/>
                <w:color w:val="7030A0"/>
              </w:rPr>
            </w:pPr>
            <w:r w:rsidRPr="004F7BA8">
              <w:rPr>
                <w:rFonts w:ascii="Arial Narrow" w:eastAsia="Times New Roman" w:hAnsi="Arial Narrow" w:cs="Arial"/>
                <w:color w:val="7030A0"/>
              </w:rPr>
              <w:t>(515) 270-2235</w:t>
            </w:r>
          </w:p>
        </w:tc>
        <w:tc>
          <w:tcPr>
            <w:tcW w:w="3420" w:type="dxa"/>
            <w:shd w:val="clear" w:color="auto" w:fill="auto"/>
          </w:tcPr>
          <w:p w14:paraId="4707DBAC" w14:textId="3F94E09E" w:rsidR="00CD09BB" w:rsidRPr="004F7BA8" w:rsidRDefault="00CD09BB" w:rsidP="00BD7E11">
            <w:pPr>
              <w:rPr>
                <w:rFonts w:ascii="Arial Narrow" w:hAnsi="Arial Narrow" w:cstheme="minorHAnsi"/>
                <w:color w:val="7030A0"/>
              </w:rPr>
            </w:pPr>
            <w:hyperlink r:id="rId10" w:history="1">
              <w:r w:rsidRPr="004F7BA8">
                <w:rPr>
                  <w:rStyle w:val="Hyperlink"/>
                  <w:rFonts w:ascii="Arial Narrow" w:hAnsi="Arial Narrow" w:cstheme="minorHAnsi"/>
                  <w:smallCaps/>
                  <w:color w:val="7030A0"/>
                </w:rPr>
                <w:t>kallemagne@dymphna.hush.com</w:t>
              </w:r>
            </w:hyperlink>
            <w:r w:rsidRPr="004F7BA8">
              <w:rPr>
                <w:rFonts w:ascii="Arial Narrow" w:hAnsi="Arial Narrow" w:cstheme="minorHAnsi"/>
                <w:smallCaps/>
                <w:color w:val="7030A0"/>
              </w:rPr>
              <w:t xml:space="preserve"> </w:t>
            </w:r>
          </w:p>
        </w:tc>
        <w:tc>
          <w:tcPr>
            <w:tcW w:w="2068" w:type="dxa"/>
          </w:tcPr>
          <w:p w14:paraId="1A958C42" w14:textId="77777777" w:rsidR="00DB1D30" w:rsidRPr="004F7BA8" w:rsidRDefault="00CD09BB" w:rsidP="00DB1D30">
            <w:pPr>
              <w:pStyle w:val="NoSpacing"/>
              <w:rPr>
                <w:rFonts w:ascii="Arial Narrow" w:hAnsi="Arial Narrow"/>
                <w:color w:val="7030A0"/>
              </w:rPr>
            </w:pPr>
            <w:r w:rsidRPr="004F7BA8">
              <w:rPr>
                <w:rFonts w:ascii="Arial Narrow" w:hAnsi="Arial Narrow"/>
                <w:color w:val="7030A0"/>
              </w:rPr>
              <w:t>PhD</w:t>
            </w:r>
            <w:r w:rsidR="00B11F07" w:rsidRPr="004F7BA8">
              <w:rPr>
                <w:rFonts w:ascii="Arial Narrow" w:hAnsi="Arial Narrow"/>
                <w:color w:val="7030A0"/>
              </w:rPr>
              <w:t xml:space="preserve"> </w:t>
            </w:r>
            <w:r w:rsidR="00DB1D30" w:rsidRPr="004F7BA8">
              <w:rPr>
                <w:rFonts w:ascii="Arial Narrow" w:hAnsi="Arial Narrow"/>
                <w:color w:val="7030A0"/>
              </w:rPr>
              <w:t>MSW</w:t>
            </w:r>
            <w:r w:rsidR="00B11F07" w:rsidRPr="004F7BA8">
              <w:rPr>
                <w:rFonts w:ascii="Arial Narrow" w:hAnsi="Arial Narrow"/>
                <w:color w:val="7030A0"/>
              </w:rPr>
              <w:t xml:space="preserve"> </w:t>
            </w:r>
            <w:r w:rsidR="00DB1D30" w:rsidRPr="004F7BA8">
              <w:rPr>
                <w:rFonts w:ascii="Arial Narrow" w:hAnsi="Arial Narrow"/>
                <w:color w:val="7030A0"/>
              </w:rPr>
              <w:t>MFCS</w:t>
            </w:r>
            <w:r w:rsidR="00B11F07" w:rsidRPr="004F7BA8">
              <w:rPr>
                <w:rFonts w:ascii="Arial Narrow" w:hAnsi="Arial Narrow"/>
                <w:color w:val="7030A0"/>
              </w:rPr>
              <w:t>/</w:t>
            </w:r>
          </w:p>
          <w:p w14:paraId="13834282" w14:textId="5F7E5B2B" w:rsidR="00B11F07" w:rsidRPr="004F7BA8" w:rsidRDefault="00B11F07" w:rsidP="00DB1D30">
            <w:pPr>
              <w:pStyle w:val="NoSpacing"/>
              <w:rPr>
                <w:rFonts w:ascii="Arial Narrow" w:hAnsi="Arial Narrow"/>
                <w:color w:val="7030A0"/>
              </w:rPr>
            </w:pPr>
            <w:r w:rsidRPr="004F7BA8">
              <w:rPr>
                <w:rFonts w:ascii="Arial Narrow" w:hAnsi="Arial Narrow"/>
                <w:color w:val="7030A0"/>
              </w:rPr>
              <w:t xml:space="preserve">LISW, LMFT, LIMHP </w:t>
            </w:r>
          </w:p>
        </w:tc>
        <w:tc>
          <w:tcPr>
            <w:tcW w:w="728" w:type="dxa"/>
            <w:shd w:val="clear" w:color="auto" w:fill="DEEAF6" w:themeFill="accent1" w:themeFillTint="33"/>
          </w:tcPr>
          <w:p w14:paraId="2D9B33B8" w14:textId="19342BB7" w:rsidR="00CD09BB" w:rsidRPr="004F7BA8" w:rsidRDefault="00CD09BB" w:rsidP="00DB1D30">
            <w:pPr>
              <w:pStyle w:val="NoSpacing"/>
              <w:rPr>
                <w:rFonts w:ascii="Arial Narrow" w:hAnsi="Arial Narrow"/>
                <w:color w:val="7030A0"/>
              </w:rPr>
            </w:pPr>
            <w:r w:rsidRPr="004F7BA8">
              <w:rPr>
                <w:rFonts w:ascii="Arial Narrow" w:hAnsi="Arial Narrow"/>
                <w:color w:val="7030A0"/>
              </w:rPr>
              <w:t>no</w:t>
            </w:r>
          </w:p>
        </w:tc>
        <w:tc>
          <w:tcPr>
            <w:tcW w:w="1199" w:type="dxa"/>
            <w:shd w:val="clear" w:color="auto" w:fill="FFF2CC" w:themeFill="accent4" w:themeFillTint="33"/>
          </w:tcPr>
          <w:p w14:paraId="361BE00D" w14:textId="53A5A58D"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666F3421" w14:textId="6E6AAAE2"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532FB4EC" w14:textId="3971879B"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954" w:type="dxa"/>
            <w:shd w:val="clear" w:color="auto" w:fill="EDE3E8"/>
          </w:tcPr>
          <w:p w14:paraId="3280FAD3" w14:textId="615C4EBB" w:rsidR="00CD09BB" w:rsidRPr="004F7BA8" w:rsidRDefault="00B11F07" w:rsidP="00BD7E11">
            <w:pPr>
              <w:rPr>
                <w:rFonts w:ascii="Arial Narrow" w:hAnsi="Arial Narrow" w:cstheme="minorHAnsi"/>
                <w:bCs/>
                <w:color w:val="7030A0"/>
              </w:rPr>
            </w:pPr>
            <w:r w:rsidRPr="004F7BA8">
              <w:rPr>
                <w:rFonts w:ascii="Arial Narrow" w:hAnsi="Arial Narrow" w:cstheme="minorHAnsi"/>
                <w:bCs/>
                <w:color w:val="7030A0"/>
              </w:rPr>
              <w:t xml:space="preserve">No </w:t>
            </w:r>
          </w:p>
        </w:tc>
      </w:tr>
      <w:tr w:rsidR="003655D4" w:rsidRPr="003655D4" w14:paraId="6DCA15EE" w14:textId="77777777" w:rsidTr="00B11F07">
        <w:tc>
          <w:tcPr>
            <w:tcW w:w="1975" w:type="dxa"/>
            <w:shd w:val="clear" w:color="auto" w:fill="auto"/>
          </w:tcPr>
          <w:p w14:paraId="7BC3BCD2" w14:textId="3E5AB542" w:rsidR="00A04F25" w:rsidRPr="004F7BA8" w:rsidRDefault="00A04F25" w:rsidP="00ED3E4A">
            <w:pPr>
              <w:rPr>
                <w:rFonts w:ascii="Arial Narrow" w:hAnsi="Arial Narrow"/>
                <w:b/>
                <w:bCs/>
                <w:color w:val="7030A0"/>
              </w:rPr>
            </w:pPr>
            <w:r w:rsidRPr="004F7BA8">
              <w:rPr>
                <w:rFonts w:ascii="Arial Narrow" w:hAnsi="Arial Narrow"/>
                <w:b/>
                <w:bCs/>
                <w:color w:val="7030A0"/>
              </w:rPr>
              <w:t>Steve Belay</w:t>
            </w:r>
          </w:p>
        </w:tc>
        <w:tc>
          <w:tcPr>
            <w:tcW w:w="1620" w:type="dxa"/>
            <w:shd w:val="clear" w:color="auto" w:fill="auto"/>
          </w:tcPr>
          <w:p w14:paraId="1F2FBF8C" w14:textId="492FF16D" w:rsidR="00A04F25" w:rsidRPr="004F7BA8" w:rsidRDefault="00352DB4" w:rsidP="00DF338E">
            <w:pPr>
              <w:spacing w:line="360" w:lineRule="auto"/>
              <w:rPr>
                <w:rFonts w:ascii="Arial Narrow" w:eastAsia="Times New Roman" w:hAnsi="Arial Narrow" w:cs="Arial"/>
                <w:color w:val="7030A0"/>
              </w:rPr>
            </w:pPr>
            <w:r w:rsidRPr="004F7BA8">
              <w:rPr>
                <w:rFonts w:ascii="Arial Narrow" w:hAnsi="Arial Narrow" w:cstheme="minorHAnsi"/>
                <w:smallCaps/>
                <w:color w:val="7030A0"/>
              </w:rPr>
              <w:t>515-414-9562</w:t>
            </w:r>
          </w:p>
        </w:tc>
        <w:tc>
          <w:tcPr>
            <w:tcW w:w="3420" w:type="dxa"/>
            <w:shd w:val="clear" w:color="auto" w:fill="auto"/>
          </w:tcPr>
          <w:p w14:paraId="05D4300F" w14:textId="085C980F" w:rsidR="00A04F25" w:rsidRPr="004F7BA8" w:rsidRDefault="00352DB4" w:rsidP="00BD7E11">
            <w:pPr>
              <w:rPr>
                <w:rFonts w:ascii="Arial Narrow" w:hAnsi="Arial Narrow"/>
                <w:color w:val="7030A0"/>
              </w:rPr>
            </w:pPr>
            <w:hyperlink r:id="rId11" w:history="1">
              <w:r w:rsidRPr="004F7BA8">
                <w:rPr>
                  <w:rStyle w:val="Hyperlink"/>
                  <w:rFonts w:ascii="Arial Narrow" w:hAnsi="Arial Narrow"/>
                  <w:color w:val="7030A0"/>
                </w:rPr>
                <w:t>Steve@iaccj.org</w:t>
              </w:r>
            </w:hyperlink>
          </w:p>
        </w:tc>
        <w:tc>
          <w:tcPr>
            <w:tcW w:w="2068" w:type="dxa"/>
          </w:tcPr>
          <w:p w14:paraId="38446CE4" w14:textId="237FDFEC"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34123E92" w14:textId="5149E5C7"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3AF7356A" w14:textId="217C396B"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38C8FD33" w14:textId="7F20068E"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No</w:t>
            </w:r>
          </w:p>
        </w:tc>
        <w:tc>
          <w:tcPr>
            <w:tcW w:w="1098" w:type="dxa"/>
            <w:shd w:val="clear" w:color="auto" w:fill="FBE4D5" w:themeFill="accent2" w:themeFillTint="33"/>
          </w:tcPr>
          <w:p w14:paraId="11A65144" w14:textId="24528F05"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No</w:t>
            </w:r>
          </w:p>
        </w:tc>
        <w:tc>
          <w:tcPr>
            <w:tcW w:w="954" w:type="dxa"/>
            <w:shd w:val="clear" w:color="auto" w:fill="EDE3E8"/>
          </w:tcPr>
          <w:p w14:paraId="348858F9" w14:textId="3BFB7611" w:rsidR="00A04F25"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 xml:space="preserve">No </w:t>
            </w:r>
          </w:p>
        </w:tc>
      </w:tr>
      <w:tr w:rsidR="003655D4" w:rsidRPr="003655D4" w14:paraId="11E5C9C2" w14:textId="19233CB5" w:rsidTr="00B11F07">
        <w:tc>
          <w:tcPr>
            <w:tcW w:w="1975" w:type="dxa"/>
            <w:shd w:val="clear" w:color="auto" w:fill="auto"/>
          </w:tcPr>
          <w:p w14:paraId="56A86F30" w14:textId="77777777" w:rsidR="00CD09BB" w:rsidRPr="004F7BA8" w:rsidRDefault="00CD09BB" w:rsidP="00BD7E11">
            <w:pPr>
              <w:rPr>
                <w:rFonts w:ascii="Arial Narrow" w:hAnsi="Arial Narrow" w:cstheme="minorHAnsi"/>
                <w:b/>
                <w:bCs/>
                <w:color w:val="7030A0"/>
              </w:rPr>
            </w:pPr>
            <w:r w:rsidRPr="004F7BA8">
              <w:rPr>
                <w:rFonts w:ascii="Arial Narrow" w:hAnsi="Arial Narrow" w:cstheme="minorHAnsi"/>
                <w:b/>
                <w:bCs/>
                <w:color w:val="7030A0"/>
              </w:rPr>
              <w:t>Bridget Bott</w:t>
            </w:r>
          </w:p>
        </w:tc>
        <w:tc>
          <w:tcPr>
            <w:tcW w:w="1620" w:type="dxa"/>
            <w:shd w:val="clear" w:color="auto" w:fill="auto"/>
          </w:tcPr>
          <w:p w14:paraId="4EE4ADEA" w14:textId="1778E75D" w:rsidR="00CD09BB" w:rsidRPr="004F7BA8" w:rsidRDefault="00CD09BB" w:rsidP="00577108">
            <w:pPr>
              <w:pStyle w:val="NoSpacing"/>
              <w:rPr>
                <w:rFonts w:ascii="Arial Narrow" w:hAnsi="Arial Narrow"/>
                <w:color w:val="7030A0"/>
              </w:rPr>
            </w:pPr>
            <w:r w:rsidRPr="004F7BA8">
              <w:rPr>
                <w:rFonts w:ascii="Arial Narrow" w:hAnsi="Arial Narrow"/>
                <w:color w:val="7030A0"/>
              </w:rPr>
              <w:t xml:space="preserve">515-230-9523       </w:t>
            </w:r>
          </w:p>
        </w:tc>
        <w:tc>
          <w:tcPr>
            <w:tcW w:w="3420" w:type="dxa"/>
            <w:shd w:val="clear" w:color="auto" w:fill="auto"/>
          </w:tcPr>
          <w:p w14:paraId="2247638B" w14:textId="2AA73893" w:rsidR="00CD09BB" w:rsidRPr="004F7BA8" w:rsidRDefault="00CD09BB" w:rsidP="00BD7E11">
            <w:pPr>
              <w:rPr>
                <w:rFonts w:ascii="Arial Narrow" w:hAnsi="Arial Narrow" w:cstheme="minorHAnsi"/>
                <w:bCs/>
                <w:color w:val="7030A0"/>
              </w:rPr>
            </w:pPr>
            <w:hyperlink r:id="rId12" w:history="1">
              <w:r w:rsidRPr="004F7BA8">
                <w:rPr>
                  <w:rStyle w:val="Hyperlink"/>
                  <w:rFonts w:ascii="Arial Narrow" w:hAnsi="Arial Narrow" w:cstheme="minorHAnsi"/>
                  <w:bCs/>
                  <w:color w:val="7030A0"/>
                </w:rPr>
                <w:t>bottlaw@zoho.com</w:t>
              </w:r>
            </w:hyperlink>
          </w:p>
        </w:tc>
        <w:tc>
          <w:tcPr>
            <w:tcW w:w="2068" w:type="dxa"/>
          </w:tcPr>
          <w:p w14:paraId="31B8B676" w14:textId="69198BB2" w:rsidR="00CD09BB"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7C28365" w14:textId="25972023"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C37807F" w14:textId="77777777"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28497AEE" w14:textId="77777777"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25FDBA6E" w14:textId="77777777" w:rsidR="00CD09BB" w:rsidRPr="004F7BA8" w:rsidRDefault="00CD09BB" w:rsidP="00BD7E11">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77DCAD3D" w14:textId="32A53097" w:rsidR="00CD09BB" w:rsidRPr="004F7BA8" w:rsidRDefault="00352DB4" w:rsidP="00BD7E11">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6C497600" w14:textId="7444E58A" w:rsidTr="00B11F07">
        <w:tc>
          <w:tcPr>
            <w:tcW w:w="1975" w:type="dxa"/>
            <w:shd w:val="clear" w:color="auto" w:fill="auto"/>
          </w:tcPr>
          <w:p w14:paraId="3779C901" w14:textId="77777777" w:rsidR="00CD09BB" w:rsidRPr="004F7BA8" w:rsidRDefault="00CD09BB" w:rsidP="00D75D5F">
            <w:pPr>
              <w:rPr>
                <w:rFonts w:ascii="Arial Narrow" w:hAnsi="Arial Narrow" w:cstheme="minorHAnsi"/>
                <w:b/>
                <w:bCs/>
                <w:color w:val="7030A0"/>
              </w:rPr>
            </w:pPr>
            <w:r w:rsidRPr="004F7BA8">
              <w:rPr>
                <w:rFonts w:ascii="Arial Narrow" w:hAnsi="Arial Narrow" w:cstheme="minorHAnsi"/>
                <w:b/>
                <w:bCs/>
                <w:color w:val="7030A0"/>
              </w:rPr>
              <w:lastRenderedPageBreak/>
              <w:t>Gina E.V. Burress</w:t>
            </w:r>
          </w:p>
        </w:tc>
        <w:tc>
          <w:tcPr>
            <w:tcW w:w="1620" w:type="dxa"/>
            <w:shd w:val="clear" w:color="auto" w:fill="auto"/>
          </w:tcPr>
          <w:p w14:paraId="64337668" w14:textId="4473A832" w:rsidR="00CD09BB" w:rsidRPr="004F7BA8" w:rsidRDefault="00CD09BB" w:rsidP="00D75D5F">
            <w:pPr>
              <w:rPr>
                <w:rFonts w:ascii="Arial Narrow" w:hAnsi="Arial Narrow" w:cstheme="minorHAnsi"/>
                <w:bCs/>
                <w:color w:val="7030A0"/>
              </w:rPr>
            </w:pPr>
            <w:r w:rsidRPr="004F7BA8">
              <w:rPr>
                <w:rFonts w:ascii="Arial Narrow" w:hAnsi="Arial Narrow"/>
                <w:color w:val="7030A0"/>
              </w:rPr>
              <w:t>515-875-4868</w:t>
            </w:r>
          </w:p>
        </w:tc>
        <w:tc>
          <w:tcPr>
            <w:tcW w:w="3420" w:type="dxa"/>
            <w:shd w:val="clear" w:color="auto" w:fill="auto"/>
          </w:tcPr>
          <w:p w14:paraId="562107AD" w14:textId="1AA17C93" w:rsidR="00CD09BB" w:rsidRPr="004F7BA8" w:rsidRDefault="00CD09BB" w:rsidP="00D75D5F">
            <w:pPr>
              <w:rPr>
                <w:rFonts w:ascii="Arial Narrow" w:hAnsi="Arial Narrow" w:cstheme="minorHAnsi"/>
                <w:bCs/>
                <w:color w:val="7030A0"/>
              </w:rPr>
            </w:pPr>
            <w:hyperlink r:id="rId13" w:history="1">
              <w:r w:rsidRPr="004F7BA8">
                <w:rPr>
                  <w:rStyle w:val="Hyperlink"/>
                  <w:rFonts w:ascii="Arial Narrow" w:hAnsi="Arial Narrow" w:cstheme="minorHAnsi"/>
                  <w:bCs/>
                  <w:color w:val="7030A0"/>
                </w:rPr>
                <w:t>gina@carrlawiowa.com</w:t>
              </w:r>
            </w:hyperlink>
          </w:p>
        </w:tc>
        <w:tc>
          <w:tcPr>
            <w:tcW w:w="2068" w:type="dxa"/>
          </w:tcPr>
          <w:p w14:paraId="2BCF2DBA" w14:textId="6EAD9945" w:rsidR="00CD09BB" w:rsidRPr="004F7BA8" w:rsidRDefault="00352DB4" w:rsidP="00D75D5F">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4C30494B" w14:textId="163C8BE2" w:rsidR="00CD09BB" w:rsidRPr="004F7BA8" w:rsidRDefault="00CD09BB" w:rsidP="00D75D5F">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7378AD17" w14:textId="77777777" w:rsidR="00CD09BB" w:rsidRPr="004F7BA8" w:rsidRDefault="00CD09BB" w:rsidP="00D75D5F">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752" w:type="dxa"/>
            <w:shd w:val="clear" w:color="auto" w:fill="E2EFD9" w:themeFill="accent6" w:themeFillTint="33"/>
          </w:tcPr>
          <w:p w14:paraId="77954C4E" w14:textId="45E7E7DA" w:rsidR="00CD09BB" w:rsidRPr="004F7BA8" w:rsidRDefault="00CD09BB" w:rsidP="00D75D5F">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359D3D67" w14:textId="77777777" w:rsidR="00CD09BB" w:rsidRPr="004F7BA8" w:rsidRDefault="00CD09BB" w:rsidP="00D75D5F">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226C6C3" w14:textId="36E9606B" w:rsidR="00CD09BB" w:rsidRPr="004F7BA8" w:rsidRDefault="00352DB4" w:rsidP="00D75D5F">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4248B0FA" w14:textId="74A3E268" w:rsidTr="00B11F07">
        <w:tc>
          <w:tcPr>
            <w:tcW w:w="1975" w:type="dxa"/>
            <w:shd w:val="clear" w:color="auto" w:fill="auto"/>
          </w:tcPr>
          <w:p w14:paraId="5940D92E" w14:textId="77777777"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Chira Corwin</w:t>
            </w:r>
          </w:p>
        </w:tc>
        <w:tc>
          <w:tcPr>
            <w:tcW w:w="1620" w:type="dxa"/>
            <w:shd w:val="clear" w:color="auto" w:fill="auto"/>
          </w:tcPr>
          <w:p w14:paraId="798D4636" w14:textId="4BB01184" w:rsidR="00877C72" w:rsidRPr="004F7BA8" w:rsidRDefault="00877C72" w:rsidP="00877C72">
            <w:pPr>
              <w:rPr>
                <w:rFonts w:ascii="Arial Narrow" w:hAnsi="Arial Narrow" w:cstheme="minorHAnsi"/>
                <w:bCs/>
                <w:color w:val="7030A0"/>
              </w:rPr>
            </w:pPr>
            <w:r w:rsidRPr="004F7BA8">
              <w:rPr>
                <w:rFonts w:ascii="Arial Narrow" w:hAnsi="Arial Narrow" w:cstheme="minorHAnsi"/>
                <w:bCs/>
                <w:smallCaps/>
                <w:color w:val="7030A0"/>
              </w:rPr>
              <w:t xml:space="preserve">515-971-3248     </w:t>
            </w:r>
          </w:p>
        </w:tc>
        <w:tc>
          <w:tcPr>
            <w:tcW w:w="3420" w:type="dxa"/>
            <w:shd w:val="clear" w:color="auto" w:fill="auto"/>
          </w:tcPr>
          <w:p w14:paraId="27D8AB3B" w14:textId="3C9CC979" w:rsidR="00877C72" w:rsidRPr="004F7BA8" w:rsidRDefault="00877C72" w:rsidP="00877C72">
            <w:pPr>
              <w:rPr>
                <w:rFonts w:ascii="Arial Narrow" w:hAnsi="Arial Narrow" w:cstheme="minorHAnsi"/>
                <w:bCs/>
                <w:color w:val="7030A0"/>
              </w:rPr>
            </w:pPr>
            <w:hyperlink r:id="rId14" w:history="1">
              <w:r w:rsidRPr="004F7BA8">
                <w:rPr>
                  <w:rStyle w:val="Hyperlink"/>
                  <w:rFonts w:ascii="Arial Narrow" w:hAnsi="Arial Narrow" w:cstheme="minorHAnsi"/>
                  <w:bCs/>
                  <w:smallCaps/>
                  <w:color w:val="7030A0"/>
                </w:rPr>
                <w:t>cwcorwinc@yahoo.com</w:t>
              </w:r>
            </w:hyperlink>
          </w:p>
        </w:tc>
        <w:tc>
          <w:tcPr>
            <w:tcW w:w="2068" w:type="dxa"/>
          </w:tcPr>
          <w:p w14:paraId="6E10BC8B" w14:textId="1FE36EA5"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3E2DB107" w14:textId="4619FD21"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79ED3507"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752" w:type="dxa"/>
            <w:shd w:val="clear" w:color="auto" w:fill="E2EFD9" w:themeFill="accent6" w:themeFillTint="33"/>
          </w:tcPr>
          <w:p w14:paraId="1C18456E"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6A2C5869"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4E319921" w14:textId="77E5B82B"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62305888" w14:textId="5FCC6FD0" w:rsidTr="00B11F07">
        <w:tc>
          <w:tcPr>
            <w:tcW w:w="1975" w:type="dxa"/>
            <w:shd w:val="clear" w:color="auto" w:fill="auto"/>
          </w:tcPr>
          <w:p w14:paraId="65A12306" w14:textId="455459C9"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Amy Davis</w:t>
            </w:r>
          </w:p>
        </w:tc>
        <w:tc>
          <w:tcPr>
            <w:tcW w:w="1620" w:type="dxa"/>
            <w:shd w:val="clear" w:color="auto" w:fill="auto"/>
          </w:tcPr>
          <w:p w14:paraId="71C9845A" w14:textId="45368BAC" w:rsidR="00877C72" w:rsidRPr="004F7BA8" w:rsidRDefault="00877C72" w:rsidP="00877C72">
            <w:pPr>
              <w:rPr>
                <w:rFonts w:ascii="Arial Narrow" w:hAnsi="Arial Narrow" w:cstheme="minorHAnsi"/>
                <w:bCs/>
                <w:smallCaps/>
                <w:color w:val="7030A0"/>
              </w:rPr>
            </w:pPr>
            <w:r w:rsidRPr="004F7BA8">
              <w:rPr>
                <w:rFonts w:ascii="Arial Narrow" w:hAnsi="Arial Narrow" w:cs="Times New Roman"/>
                <w:color w:val="7030A0"/>
              </w:rPr>
              <w:t>515-809-9699</w:t>
            </w:r>
          </w:p>
        </w:tc>
        <w:tc>
          <w:tcPr>
            <w:tcW w:w="3420" w:type="dxa"/>
            <w:shd w:val="clear" w:color="auto" w:fill="auto"/>
          </w:tcPr>
          <w:p w14:paraId="5AE77578" w14:textId="1F6375A0" w:rsidR="00877C72" w:rsidRPr="004F7BA8" w:rsidRDefault="00877C72" w:rsidP="00877C72">
            <w:pPr>
              <w:rPr>
                <w:rFonts w:ascii="Arial Narrow" w:hAnsi="Arial Narrow" w:cstheme="minorHAnsi"/>
                <w:color w:val="7030A0"/>
              </w:rPr>
            </w:pPr>
            <w:hyperlink r:id="rId15" w:history="1">
              <w:r w:rsidRPr="004F7BA8">
                <w:rPr>
                  <w:rStyle w:val="Hyperlink"/>
                  <w:rFonts w:ascii="Arial Narrow" w:hAnsi="Arial Narrow" w:cstheme="minorHAnsi"/>
                  <w:smallCaps/>
                  <w:color w:val="7030A0"/>
                </w:rPr>
                <w:t>adavis@mzelaw.com</w:t>
              </w:r>
            </w:hyperlink>
          </w:p>
        </w:tc>
        <w:tc>
          <w:tcPr>
            <w:tcW w:w="2068" w:type="dxa"/>
          </w:tcPr>
          <w:p w14:paraId="7C925156" w14:textId="0B965B6F"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JD/LAW </w:t>
            </w:r>
          </w:p>
        </w:tc>
        <w:tc>
          <w:tcPr>
            <w:tcW w:w="728" w:type="dxa"/>
            <w:shd w:val="clear" w:color="auto" w:fill="DEEAF6" w:themeFill="accent1" w:themeFillTint="33"/>
          </w:tcPr>
          <w:p w14:paraId="14473ACB" w14:textId="65EA34AB"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0BA73C9D" w14:textId="12EF4890"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29CD15B9" w14:textId="46B5C8F9"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3BC72702" w14:textId="0EE808CC"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40EA5CD3" w14:textId="76144413"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78995A5E" w14:textId="79F7D175" w:rsidTr="00B11F07">
        <w:tc>
          <w:tcPr>
            <w:tcW w:w="1975" w:type="dxa"/>
            <w:shd w:val="clear" w:color="auto" w:fill="auto"/>
          </w:tcPr>
          <w:p w14:paraId="79BA31D2" w14:textId="77777777"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Sarah Dewein</w:t>
            </w:r>
          </w:p>
        </w:tc>
        <w:tc>
          <w:tcPr>
            <w:tcW w:w="1620" w:type="dxa"/>
            <w:shd w:val="clear" w:color="auto" w:fill="auto"/>
          </w:tcPr>
          <w:p w14:paraId="0FDDDF1B" w14:textId="1D7B200C"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515-278-4200    </w:t>
            </w:r>
          </w:p>
        </w:tc>
        <w:tc>
          <w:tcPr>
            <w:tcW w:w="3420" w:type="dxa"/>
            <w:shd w:val="clear" w:color="auto" w:fill="auto"/>
          </w:tcPr>
          <w:p w14:paraId="77163EAB" w14:textId="17891DAA" w:rsidR="00877C72" w:rsidRPr="004F7BA8" w:rsidRDefault="00877C72" w:rsidP="00877C72">
            <w:pPr>
              <w:rPr>
                <w:rFonts w:ascii="Arial Narrow" w:hAnsi="Arial Narrow" w:cstheme="minorHAnsi"/>
                <w:bCs/>
                <w:color w:val="7030A0"/>
              </w:rPr>
            </w:pPr>
            <w:hyperlink r:id="rId16" w:history="1">
              <w:r w:rsidRPr="004F7BA8">
                <w:rPr>
                  <w:rStyle w:val="Hyperlink"/>
                  <w:rFonts w:ascii="Arial Narrow" w:hAnsi="Arial Narrow" w:cstheme="minorHAnsi"/>
                  <w:bCs/>
                  <w:color w:val="7030A0"/>
                </w:rPr>
                <w:t>Sdewein@urbandalelaw.com</w:t>
              </w:r>
            </w:hyperlink>
          </w:p>
        </w:tc>
        <w:tc>
          <w:tcPr>
            <w:tcW w:w="2068" w:type="dxa"/>
          </w:tcPr>
          <w:p w14:paraId="02F3A625" w14:textId="4C80373C"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B6F3037" w14:textId="131E0D5F"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3997ED4"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12A3647C"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215297E1"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332B684C" w14:textId="66EFE0E2"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r>
      <w:tr w:rsidR="003655D4" w:rsidRPr="003655D4" w14:paraId="272E2805" w14:textId="234CE994" w:rsidTr="00B11F07">
        <w:tc>
          <w:tcPr>
            <w:tcW w:w="1975" w:type="dxa"/>
            <w:shd w:val="clear" w:color="auto" w:fill="auto"/>
          </w:tcPr>
          <w:p w14:paraId="407F8CC9" w14:textId="77777777"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Diane Dornburg</w:t>
            </w:r>
          </w:p>
        </w:tc>
        <w:tc>
          <w:tcPr>
            <w:tcW w:w="1620" w:type="dxa"/>
            <w:shd w:val="clear" w:color="auto" w:fill="auto"/>
          </w:tcPr>
          <w:p w14:paraId="63922A03" w14:textId="7585E25B" w:rsidR="00877C72" w:rsidRPr="004F7BA8" w:rsidRDefault="00877C72" w:rsidP="00877C72">
            <w:pPr>
              <w:tabs>
                <w:tab w:val="left" w:pos="720"/>
                <w:tab w:val="left" w:pos="4680"/>
              </w:tabs>
              <w:spacing w:line="240" w:lineRule="auto"/>
              <w:rPr>
                <w:rFonts w:ascii="Arial Narrow" w:hAnsi="Arial Narrow" w:cstheme="minorHAnsi"/>
                <w:bCs/>
                <w:color w:val="7030A0"/>
              </w:rPr>
            </w:pPr>
            <w:r w:rsidRPr="004F7BA8">
              <w:rPr>
                <w:rFonts w:ascii="Arial Narrow" w:hAnsi="Arial Narrow" w:cstheme="minorHAnsi"/>
                <w:bCs/>
                <w:color w:val="7030A0"/>
              </w:rPr>
              <w:t>515-410-9436</w:t>
            </w:r>
          </w:p>
        </w:tc>
        <w:tc>
          <w:tcPr>
            <w:tcW w:w="3420" w:type="dxa"/>
            <w:shd w:val="clear" w:color="auto" w:fill="auto"/>
          </w:tcPr>
          <w:p w14:paraId="7848CE56" w14:textId="15775FBE" w:rsidR="00877C72" w:rsidRPr="004F7BA8" w:rsidRDefault="00877C72" w:rsidP="00877C72">
            <w:pPr>
              <w:tabs>
                <w:tab w:val="left" w:pos="720"/>
                <w:tab w:val="left" w:pos="4680"/>
              </w:tabs>
              <w:spacing w:line="240" w:lineRule="auto"/>
              <w:rPr>
                <w:rFonts w:ascii="Arial Narrow" w:hAnsi="Arial Narrow" w:cstheme="minorHAnsi"/>
                <w:bCs/>
                <w:color w:val="7030A0"/>
              </w:rPr>
            </w:pPr>
            <w:hyperlink r:id="rId17" w:history="1">
              <w:r w:rsidRPr="004F7BA8">
                <w:rPr>
                  <w:rStyle w:val="Hyperlink"/>
                  <w:rFonts w:ascii="Arial Narrow" w:hAnsi="Arial Narrow" w:cstheme="minorHAnsi"/>
                  <w:bCs/>
                  <w:color w:val="7030A0"/>
                </w:rPr>
                <w:t>diane@iaccj.org</w:t>
              </w:r>
            </w:hyperlink>
          </w:p>
        </w:tc>
        <w:tc>
          <w:tcPr>
            <w:tcW w:w="2068" w:type="dxa"/>
          </w:tcPr>
          <w:p w14:paraId="6FF19085" w14:textId="71479444"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1C20B8D9" w14:textId="68285FD6"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1199" w:type="dxa"/>
            <w:shd w:val="clear" w:color="auto" w:fill="FFF2CC" w:themeFill="accent4" w:themeFillTint="33"/>
          </w:tcPr>
          <w:p w14:paraId="2E601D32"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384CE221"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1098" w:type="dxa"/>
            <w:shd w:val="clear" w:color="auto" w:fill="FBE4D5" w:themeFill="accent2" w:themeFillTint="33"/>
          </w:tcPr>
          <w:p w14:paraId="788BD318"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58A98E8F" w14:textId="79DC56ED"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6EEAD73A" w14:textId="7BCEDBD6" w:rsidTr="00B11F07">
        <w:tc>
          <w:tcPr>
            <w:tcW w:w="1975" w:type="dxa"/>
            <w:shd w:val="clear" w:color="auto" w:fill="auto"/>
          </w:tcPr>
          <w:p w14:paraId="65FB76B9" w14:textId="464D2F3C"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Emelia Edwards</w:t>
            </w:r>
          </w:p>
        </w:tc>
        <w:tc>
          <w:tcPr>
            <w:tcW w:w="1620" w:type="dxa"/>
            <w:shd w:val="clear" w:color="auto" w:fill="auto"/>
          </w:tcPr>
          <w:p w14:paraId="7B06887F" w14:textId="185D8AE9" w:rsidR="00877C72" w:rsidRPr="004F7BA8" w:rsidRDefault="00877C72" w:rsidP="00877C72">
            <w:pPr>
              <w:tabs>
                <w:tab w:val="left" w:pos="720"/>
                <w:tab w:val="left" w:pos="4680"/>
              </w:tabs>
              <w:spacing w:line="240" w:lineRule="auto"/>
              <w:rPr>
                <w:rFonts w:ascii="Arial Narrow" w:hAnsi="Arial Narrow" w:cstheme="minorHAnsi"/>
                <w:bCs/>
                <w:color w:val="7030A0"/>
              </w:rPr>
            </w:pPr>
            <w:r w:rsidRPr="004F7BA8">
              <w:rPr>
                <w:rFonts w:ascii="Arial Narrow" w:hAnsi="Arial Narrow" w:cs="Calibri"/>
                <w:color w:val="7030A0"/>
              </w:rPr>
              <w:t xml:space="preserve">515-421-9244 </w:t>
            </w:r>
          </w:p>
        </w:tc>
        <w:tc>
          <w:tcPr>
            <w:tcW w:w="3420" w:type="dxa"/>
            <w:shd w:val="clear" w:color="auto" w:fill="auto"/>
          </w:tcPr>
          <w:p w14:paraId="44AF628D" w14:textId="4DB1FA02" w:rsidR="00877C72" w:rsidRPr="004F7BA8" w:rsidRDefault="00F36BCA" w:rsidP="00877C72">
            <w:pPr>
              <w:tabs>
                <w:tab w:val="left" w:pos="720"/>
                <w:tab w:val="left" w:pos="4680"/>
              </w:tabs>
              <w:spacing w:line="240" w:lineRule="auto"/>
              <w:rPr>
                <w:rFonts w:ascii="Arial Narrow" w:hAnsi="Arial Narrow"/>
                <w:color w:val="7030A0"/>
              </w:rPr>
            </w:pPr>
            <w:hyperlink r:id="rId18" w:history="1">
              <w:r w:rsidRPr="004F7BA8">
                <w:rPr>
                  <w:rStyle w:val="Hyperlink"/>
                  <w:rFonts w:ascii="Arial Narrow" w:hAnsi="Arial Narrow"/>
                  <w:color w:val="7030A0"/>
                </w:rPr>
                <w:t>emelia@tollaksonlaw.com</w:t>
              </w:r>
            </w:hyperlink>
            <w:r w:rsidRPr="004F7BA8">
              <w:rPr>
                <w:rFonts w:ascii="Arial Narrow" w:hAnsi="Arial Narrow"/>
                <w:color w:val="7030A0"/>
              </w:rPr>
              <w:t xml:space="preserve"> </w:t>
            </w:r>
          </w:p>
        </w:tc>
        <w:tc>
          <w:tcPr>
            <w:tcW w:w="2068" w:type="dxa"/>
          </w:tcPr>
          <w:p w14:paraId="1764A327" w14:textId="1602DEC2"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0AD3C02D" w14:textId="1DB50623"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788029E1" w14:textId="615E5F62"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67D38B08" w14:textId="76D8ECF8"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39899A22" w14:textId="28200641"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49D4A36B" w14:textId="16A0486D"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5687E68" w14:textId="7D8E1151" w:rsidTr="00B11F07">
        <w:tc>
          <w:tcPr>
            <w:tcW w:w="1975" w:type="dxa"/>
            <w:shd w:val="clear" w:color="auto" w:fill="auto"/>
          </w:tcPr>
          <w:p w14:paraId="6574D1A3" w14:textId="3653646E"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Tara Elcock</w:t>
            </w:r>
          </w:p>
        </w:tc>
        <w:tc>
          <w:tcPr>
            <w:tcW w:w="1620" w:type="dxa"/>
            <w:shd w:val="clear" w:color="auto" w:fill="auto"/>
          </w:tcPr>
          <w:p w14:paraId="4D9B3FE4" w14:textId="58D5B792" w:rsidR="00877C72" w:rsidRPr="004F7BA8" w:rsidRDefault="00877C72" w:rsidP="00877C72">
            <w:pPr>
              <w:tabs>
                <w:tab w:val="left" w:pos="720"/>
                <w:tab w:val="left" w:pos="4680"/>
              </w:tabs>
              <w:spacing w:line="240" w:lineRule="auto"/>
              <w:rPr>
                <w:rFonts w:ascii="Arial Narrow" w:hAnsi="Arial Narrow" w:cstheme="minorHAnsi"/>
                <w:bCs/>
                <w:color w:val="7030A0"/>
              </w:rPr>
            </w:pPr>
            <w:r w:rsidRPr="004F7BA8">
              <w:rPr>
                <w:rFonts w:ascii="Arial Narrow" w:eastAsia="Times New Roman" w:hAnsi="Arial Narrow" w:cstheme="minorHAnsi"/>
                <w:color w:val="7030A0"/>
              </w:rPr>
              <w:t>515.996.4045 </w:t>
            </w:r>
          </w:p>
        </w:tc>
        <w:tc>
          <w:tcPr>
            <w:tcW w:w="3420" w:type="dxa"/>
            <w:shd w:val="clear" w:color="auto" w:fill="auto"/>
          </w:tcPr>
          <w:p w14:paraId="57EEFA53" w14:textId="23BCD4F4" w:rsidR="00877C72" w:rsidRPr="004F7BA8" w:rsidRDefault="00877C72" w:rsidP="00877C72">
            <w:pPr>
              <w:tabs>
                <w:tab w:val="left" w:pos="720"/>
                <w:tab w:val="left" w:pos="4680"/>
              </w:tabs>
              <w:spacing w:line="240" w:lineRule="auto"/>
              <w:rPr>
                <w:rFonts w:ascii="Arial Narrow" w:hAnsi="Arial Narrow"/>
                <w:color w:val="7030A0"/>
              </w:rPr>
            </w:pPr>
            <w:hyperlink r:id="rId19" w:history="1">
              <w:r w:rsidRPr="004F7BA8">
                <w:rPr>
                  <w:rStyle w:val="Hyperlink"/>
                  <w:rFonts w:ascii="Arial Narrow" w:hAnsi="Arial Narrow"/>
                  <w:color w:val="7030A0"/>
                </w:rPr>
                <w:t>tara@lawshop.net</w:t>
              </w:r>
            </w:hyperlink>
            <w:r w:rsidRPr="004F7BA8">
              <w:rPr>
                <w:rFonts w:ascii="Arial Narrow" w:hAnsi="Arial Narrow"/>
                <w:color w:val="7030A0"/>
              </w:rPr>
              <w:t xml:space="preserve"> </w:t>
            </w:r>
          </w:p>
        </w:tc>
        <w:tc>
          <w:tcPr>
            <w:tcW w:w="2068" w:type="dxa"/>
          </w:tcPr>
          <w:p w14:paraId="06061C98" w14:textId="38A7B470"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3383AFE9" w14:textId="67DEDA53"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5E005C6D" w14:textId="7E2EAA69"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4EE6B92F" w14:textId="1D533D5F"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045B1605" w14:textId="4AAA2BBD"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4E3B3B46" w14:textId="24472299"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5E642D12" w14:textId="515DC72B" w:rsidTr="00B11F07">
        <w:tc>
          <w:tcPr>
            <w:tcW w:w="1975" w:type="dxa"/>
            <w:shd w:val="clear" w:color="auto" w:fill="auto"/>
          </w:tcPr>
          <w:p w14:paraId="6F5E9381" w14:textId="6D5089AF"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Jeremy Feitelson</w:t>
            </w:r>
          </w:p>
        </w:tc>
        <w:tc>
          <w:tcPr>
            <w:tcW w:w="1620" w:type="dxa"/>
            <w:shd w:val="clear" w:color="auto" w:fill="auto"/>
          </w:tcPr>
          <w:p w14:paraId="1A4DA2AB" w14:textId="29281A3E" w:rsidR="00877C72" w:rsidRPr="004F7BA8" w:rsidRDefault="00877C72" w:rsidP="00877C72">
            <w:pPr>
              <w:tabs>
                <w:tab w:val="left" w:pos="720"/>
                <w:tab w:val="left" w:pos="4680"/>
              </w:tabs>
              <w:spacing w:line="240" w:lineRule="auto"/>
              <w:rPr>
                <w:rFonts w:ascii="Arial Narrow" w:eastAsia="Times New Roman" w:hAnsi="Arial Narrow" w:cstheme="minorHAnsi"/>
                <w:color w:val="7030A0"/>
              </w:rPr>
            </w:pPr>
            <w:r w:rsidRPr="004F7BA8">
              <w:rPr>
                <w:rFonts w:ascii="Arial Narrow" w:hAnsi="Arial Narrow" w:cstheme="minorHAnsi"/>
                <w:smallCaps/>
                <w:color w:val="7030A0"/>
              </w:rPr>
              <w:t>515-267-1265</w:t>
            </w:r>
          </w:p>
        </w:tc>
        <w:tc>
          <w:tcPr>
            <w:tcW w:w="3420" w:type="dxa"/>
            <w:shd w:val="clear" w:color="auto" w:fill="auto"/>
          </w:tcPr>
          <w:p w14:paraId="2F6635B1" w14:textId="1A3B9AFA" w:rsidR="00877C72" w:rsidRPr="004F7BA8" w:rsidRDefault="00877C72" w:rsidP="00877C72">
            <w:pPr>
              <w:tabs>
                <w:tab w:val="left" w:pos="720"/>
                <w:tab w:val="left" w:pos="4680"/>
              </w:tabs>
              <w:spacing w:line="240" w:lineRule="auto"/>
              <w:rPr>
                <w:rFonts w:ascii="Arial Narrow" w:hAnsi="Arial Narrow"/>
                <w:color w:val="7030A0"/>
              </w:rPr>
            </w:pPr>
            <w:hyperlink r:id="rId20" w:history="1">
              <w:r w:rsidRPr="004F7BA8">
                <w:rPr>
                  <w:rStyle w:val="Hyperlink"/>
                  <w:rFonts w:ascii="Arial Narrow" w:hAnsi="Arial Narrow" w:cstheme="minorHAnsi"/>
                  <w:smallCaps/>
                  <w:color w:val="7030A0"/>
                </w:rPr>
                <w:t>Jeremy@FeitelsonLaw.com</w:t>
              </w:r>
            </w:hyperlink>
            <w:r w:rsidRPr="004F7BA8">
              <w:rPr>
                <w:rFonts w:ascii="Arial Narrow" w:hAnsi="Arial Narrow"/>
                <w:color w:val="7030A0"/>
              </w:rPr>
              <w:t xml:space="preserve"> </w:t>
            </w:r>
          </w:p>
        </w:tc>
        <w:tc>
          <w:tcPr>
            <w:tcW w:w="2068" w:type="dxa"/>
          </w:tcPr>
          <w:p w14:paraId="7F268A48" w14:textId="70DAADB9"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JD/LAW </w:t>
            </w:r>
          </w:p>
        </w:tc>
        <w:tc>
          <w:tcPr>
            <w:tcW w:w="728" w:type="dxa"/>
            <w:shd w:val="clear" w:color="auto" w:fill="DEEAF6" w:themeFill="accent1" w:themeFillTint="33"/>
          </w:tcPr>
          <w:p w14:paraId="0493FB33" w14:textId="11933043"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3C187D90" w14:textId="6CB5135C"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1295D355" w14:textId="59618D88"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18D92B70" w14:textId="704AFC90"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5AE9530" w14:textId="4279C26E"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56EE9CD8" w14:textId="659E20BC" w:rsidTr="00B11F07">
        <w:tc>
          <w:tcPr>
            <w:tcW w:w="1975" w:type="dxa"/>
            <w:shd w:val="clear" w:color="auto" w:fill="auto"/>
          </w:tcPr>
          <w:p w14:paraId="6FAA95FD" w14:textId="191A258F"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Katie Gallo</w:t>
            </w:r>
          </w:p>
        </w:tc>
        <w:tc>
          <w:tcPr>
            <w:tcW w:w="1620" w:type="dxa"/>
            <w:shd w:val="clear" w:color="auto" w:fill="auto"/>
          </w:tcPr>
          <w:p w14:paraId="7E490D0F" w14:textId="658A4BF6" w:rsidR="00877C72" w:rsidRPr="004F7BA8" w:rsidRDefault="00877C72" w:rsidP="00877C72">
            <w:pPr>
              <w:rPr>
                <w:rFonts w:ascii="Arial Narrow" w:hAnsi="Arial Narrow" w:cstheme="minorHAnsi"/>
                <w:bCs/>
                <w:color w:val="7030A0"/>
              </w:rPr>
            </w:pPr>
            <w:r w:rsidRPr="004F7BA8">
              <w:rPr>
                <w:rFonts w:ascii="Arial Narrow" w:hAnsi="Arial Narrow" w:cstheme="minorHAnsi"/>
                <w:smallCaps/>
                <w:color w:val="7030A0"/>
              </w:rPr>
              <w:t>515-223-4567</w:t>
            </w:r>
          </w:p>
        </w:tc>
        <w:tc>
          <w:tcPr>
            <w:tcW w:w="3420" w:type="dxa"/>
            <w:shd w:val="clear" w:color="auto" w:fill="auto"/>
          </w:tcPr>
          <w:p w14:paraId="5386E5EB" w14:textId="65BA1954" w:rsidR="00877C72" w:rsidRPr="004F7BA8" w:rsidRDefault="00877C72" w:rsidP="00877C72">
            <w:pPr>
              <w:rPr>
                <w:rFonts w:ascii="Arial Narrow" w:hAnsi="Arial Narrow" w:cstheme="minorHAnsi"/>
                <w:color w:val="7030A0"/>
              </w:rPr>
            </w:pPr>
            <w:hyperlink r:id="rId21" w:history="1">
              <w:r w:rsidRPr="004F7BA8">
                <w:rPr>
                  <w:rStyle w:val="Hyperlink"/>
                  <w:rFonts w:ascii="Arial Narrow" w:hAnsi="Arial Narrow" w:cstheme="minorHAnsi"/>
                  <w:smallCaps/>
                  <w:color w:val="7030A0"/>
                </w:rPr>
                <w:t>gallo@sagwlaw.com</w:t>
              </w:r>
            </w:hyperlink>
          </w:p>
        </w:tc>
        <w:tc>
          <w:tcPr>
            <w:tcW w:w="2068" w:type="dxa"/>
          </w:tcPr>
          <w:p w14:paraId="792F50BE" w14:textId="2383C695"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7398A34" w14:textId="4A2F8A05"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577A60F" w14:textId="7E12B1FA"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3A2A7DFE" w14:textId="2E81B5FB"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0B304C5F" w14:textId="6815E5C8"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7E5AC561" w14:textId="3541C281" w:rsidR="00877C72" w:rsidRPr="004F7BA8" w:rsidRDefault="003718DD"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48BF41A2" w14:textId="7B530874" w:rsidTr="00B11F07">
        <w:tc>
          <w:tcPr>
            <w:tcW w:w="1975" w:type="dxa"/>
            <w:shd w:val="clear" w:color="auto" w:fill="auto"/>
          </w:tcPr>
          <w:p w14:paraId="28AF7630" w14:textId="77777777"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 xml:space="preserve">Sue Gauger </w:t>
            </w:r>
          </w:p>
        </w:tc>
        <w:tc>
          <w:tcPr>
            <w:tcW w:w="1620" w:type="dxa"/>
            <w:shd w:val="clear" w:color="auto" w:fill="auto"/>
          </w:tcPr>
          <w:p w14:paraId="29189ECC" w14:textId="0AD6400B"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515-277-3101     </w:t>
            </w:r>
          </w:p>
        </w:tc>
        <w:tc>
          <w:tcPr>
            <w:tcW w:w="3420" w:type="dxa"/>
            <w:shd w:val="clear" w:color="auto" w:fill="auto"/>
          </w:tcPr>
          <w:p w14:paraId="6E55DA37" w14:textId="5863A53C" w:rsidR="00877C72" w:rsidRPr="004F7BA8" w:rsidRDefault="00877C72" w:rsidP="00877C72">
            <w:pPr>
              <w:rPr>
                <w:rFonts w:ascii="Arial Narrow" w:hAnsi="Arial Narrow" w:cstheme="minorHAnsi"/>
                <w:bCs/>
                <w:color w:val="7030A0"/>
              </w:rPr>
            </w:pPr>
            <w:hyperlink r:id="rId22" w:history="1">
              <w:r w:rsidRPr="004F7BA8">
                <w:rPr>
                  <w:rStyle w:val="Hyperlink"/>
                  <w:rFonts w:ascii="Arial Narrow" w:hAnsi="Arial Narrow" w:cstheme="minorHAnsi"/>
                  <w:bCs/>
                  <w:color w:val="7030A0"/>
                </w:rPr>
                <w:t>SrGauger@aol.com</w:t>
              </w:r>
            </w:hyperlink>
          </w:p>
        </w:tc>
        <w:tc>
          <w:tcPr>
            <w:tcW w:w="2068" w:type="dxa"/>
          </w:tcPr>
          <w:p w14:paraId="4601C222" w14:textId="620E2A16"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MS</w:t>
            </w:r>
            <w:r w:rsidR="003718DD" w:rsidRPr="004F7BA8">
              <w:rPr>
                <w:rFonts w:ascii="Arial Narrow" w:hAnsi="Arial Narrow" w:cstheme="minorHAnsi"/>
                <w:bCs/>
                <w:color w:val="7030A0"/>
              </w:rPr>
              <w:t>S</w:t>
            </w:r>
            <w:r w:rsidRPr="004F7BA8">
              <w:rPr>
                <w:rFonts w:ascii="Arial Narrow" w:hAnsi="Arial Narrow" w:cstheme="minorHAnsi"/>
                <w:bCs/>
                <w:color w:val="7030A0"/>
              </w:rPr>
              <w:t>W</w:t>
            </w:r>
            <w:r w:rsidR="003718DD" w:rsidRPr="004F7BA8">
              <w:rPr>
                <w:rFonts w:ascii="Arial Narrow" w:hAnsi="Arial Narrow" w:cstheme="minorHAnsi"/>
                <w:bCs/>
                <w:color w:val="7030A0"/>
              </w:rPr>
              <w:t>/LISW</w:t>
            </w:r>
          </w:p>
        </w:tc>
        <w:tc>
          <w:tcPr>
            <w:tcW w:w="728" w:type="dxa"/>
            <w:shd w:val="clear" w:color="auto" w:fill="DEEAF6" w:themeFill="accent1" w:themeFillTint="33"/>
          </w:tcPr>
          <w:p w14:paraId="6EA15475" w14:textId="6B9B75C4"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1199" w:type="dxa"/>
            <w:shd w:val="clear" w:color="auto" w:fill="FFF2CC" w:themeFill="accent4" w:themeFillTint="33"/>
          </w:tcPr>
          <w:p w14:paraId="3E31FCAC"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1EB7292E"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73B38341" w14:textId="77777777"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954" w:type="dxa"/>
            <w:shd w:val="clear" w:color="auto" w:fill="EDE3E8"/>
          </w:tcPr>
          <w:p w14:paraId="3B7851D6" w14:textId="2F1A301C" w:rsidR="00877C72" w:rsidRPr="004F7BA8" w:rsidRDefault="003718DD" w:rsidP="00877C72">
            <w:pPr>
              <w:rPr>
                <w:rFonts w:ascii="Arial Narrow" w:hAnsi="Arial Narrow" w:cstheme="minorHAnsi"/>
                <w:bCs/>
                <w:color w:val="7030A0"/>
              </w:rPr>
            </w:pPr>
            <w:r w:rsidRPr="004F7BA8">
              <w:rPr>
                <w:rFonts w:ascii="Arial Narrow" w:hAnsi="Arial Narrow" w:cstheme="minorHAnsi"/>
                <w:bCs/>
                <w:color w:val="7030A0"/>
              </w:rPr>
              <w:t xml:space="preserve">No </w:t>
            </w:r>
          </w:p>
        </w:tc>
      </w:tr>
      <w:tr w:rsidR="003655D4" w:rsidRPr="003655D4" w14:paraId="640407F5" w14:textId="11E856C9" w:rsidTr="00B11F07">
        <w:tc>
          <w:tcPr>
            <w:tcW w:w="1975" w:type="dxa"/>
            <w:shd w:val="clear" w:color="auto" w:fill="auto"/>
          </w:tcPr>
          <w:p w14:paraId="14DFE581" w14:textId="71F52D58" w:rsidR="00877C72" w:rsidRPr="004F7BA8" w:rsidRDefault="00877C72" w:rsidP="00877C72">
            <w:pPr>
              <w:rPr>
                <w:rFonts w:ascii="Arial Narrow" w:hAnsi="Arial Narrow" w:cstheme="minorHAnsi"/>
                <w:b/>
                <w:bCs/>
                <w:color w:val="7030A0"/>
              </w:rPr>
            </w:pPr>
            <w:r w:rsidRPr="004F7BA8">
              <w:rPr>
                <w:rFonts w:ascii="Arial Narrow" w:hAnsi="Arial Narrow" w:cstheme="minorHAnsi"/>
                <w:b/>
                <w:bCs/>
                <w:color w:val="7030A0"/>
              </w:rPr>
              <w:t>Erin Helleso</w:t>
            </w:r>
          </w:p>
        </w:tc>
        <w:tc>
          <w:tcPr>
            <w:tcW w:w="1620" w:type="dxa"/>
            <w:shd w:val="clear" w:color="auto" w:fill="auto"/>
          </w:tcPr>
          <w:p w14:paraId="6C744181" w14:textId="65D9869F" w:rsidR="00877C72" w:rsidRPr="004F7BA8" w:rsidRDefault="00877C72" w:rsidP="00877C72">
            <w:pPr>
              <w:rPr>
                <w:rFonts w:ascii="Arial Narrow" w:hAnsi="Arial Narrow" w:cstheme="minorHAnsi"/>
                <w:bCs/>
                <w:color w:val="7030A0"/>
              </w:rPr>
            </w:pPr>
            <w:r w:rsidRPr="004F7BA8">
              <w:rPr>
                <w:rFonts w:ascii="Arial Narrow" w:hAnsi="Arial Narrow" w:cstheme="minorHAnsi"/>
                <w:color w:val="7030A0"/>
              </w:rPr>
              <w:t>515-240-7285</w:t>
            </w:r>
          </w:p>
        </w:tc>
        <w:tc>
          <w:tcPr>
            <w:tcW w:w="3420" w:type="dxa"/>
            <w:shd w:val="clear" w:color="auto" w:fill="auto"/>
          </w:tcPr>
          <w:p w14:paraId="4301E22E" w14:textId="35355A60" w:rsidR="00877C72" w:rsidRPr="004F7BA8" w:rsidRDefault="00877C72" w:rsidP="00877C72">
            <w:pPr>
              <w:rPr>
                <w:rFonts w:ascii="Arial Narrow" w:hAnsi="Arial Narrow" w:cstheme="minorHAnsi"/>
                <w:color w:val="7030A0"/>
              </w:rPr>
            </w:pPr>
            <w:hyperlink r:id="rId23" w:history="1">
              <w:r w:rsidRPr="004F7BA8">
                <w:rPr>
                  <w:rStyle w:val="Hyperlink"/>
                  <w:rFonts w:ascii="Arial Narrow" w:hAnsi="Arial Narrow" w:cstheme="minorHAnsi"/>
                  <w:color w:val="7030A0"/>
                </w:rPr>
                <w:t>candorconsultingiowa@gmail.com</w:t>
              </w:r>
            </w:hyperlink>
            <w:r w:rsidRPr="004F7BA8">
              <w:rPr>
                <w:rFonts w:ascii="Arial Narrow" w:hAnsi="Arial Narrow" w:cstheme="minorHAnsi"/>
                <w:color w:val="7030A0"/>
              </w:rPr>
              <w:t xml:space="preserve"> </w:t>
            </w:r>
          </w:p>
        </w:tc>
        <w:tc>
          <w:tcPr>
            <w:tcW w:w="2068" w:type="dxa"/>
          </w:tcPr>
          <w:p w14:paraId="40B2B0F6" w14:textId="77777777" w:rsidR="00877C72" w:rsidRPr="004F7BA8" w:rsidRDefault="00877C72" w:rsidP="003718DD">
            <w:pPr>
              <w:pStyle w:val="NoSpacing"/>
              <w:rPr>
                <w:rFonts w:ascii="Arial Narrow" w:hAnsi="Arial Narrow"/>
                <w:color w:val="7030A0"/>
              </w:rPr>
            </w:pPr>
            <w:r w:rsidRPr="004F7BA8">
              <w:rPr>
                <w:rFonts w:ascii="Arial Narrow" w:hAnsi="Arial Narrow"/>
                <w:color w:val="7030A0"/>
              </w:rPr>
              <w:t>MSW</w:t>
            </w:r>
            <w:r w:rsidR="003718DD" w:rsidRPr="004F7BA8">
              <w:rPr>
                <w:rFonts w:ascii="Arial Narrow" w:hAnsi="Arial Narrow"/>
                <w:color w:val="7030A0"/>
              </w:rPr>
              <w:t>, MPH/</w:t>
            </w:r>
          </w:p>
          <w:p w14:paraId="3A4EE357" w14:textId="54DE066B" w:rsidR="003718DD" w:rsidRPr="004F7BA8" w:rsidRDefault="003718DD" w:rsidP="003718DD">
            <w:pPr>
              <w:pStyle w:val="NoSpacing"/>
              <w:rPr>
                <w:rFonts w:ascii="Arial Narrow" w:hAnsi="Arial Narrow"/>
                <w:color w:val="7030A0"/>
              </w:rPr>
            </w:pPr>
            <w:r w:rsidRPr="004F7BA8">
              <w:rPr>
                <w:rFonts w:ascii="Arial Narrow" w:hAnsi="Arial Narrow"/>
                <w:color w:val="7030A0"/>
              </w:rPr>
              <w:t>LISW</w:t>
            </w:r>
          </w:p>
        </w:tc>
        <w:tc>
          <w:tcPr>
            <w:tcW w:w="728" w:type="dxa"/>
            <w:shd w:val="clear" w:color="auto" w:fill="DEEAF6" w:themeFill="accent1" w:themeFillTint="33"/>
          </w:tcPr>
          <w:p w14:paraId="7F745845" w14:textId="54E5DE50"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2D6B3CD6" w14:textId="3B3EC2EF"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0609BBA2" w14:textId="6B0E7EC0"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3E6FD9D1" w14:textId="31424CEF" w:rsidR="00877C72" w:rsidRPr="004F7BA8" w:rsidRDefault="00877C72"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954" w:type="dxa"/>
            <w:shd w:val="clear" w:color="auto" w:fill="EDE3E8"/>
          </w:tcPr>
          <w:p w14:paraId="195620E8" w14:textId="4C62EBF6" w:rsidR="00877C72" w:rsidRPr="004F7BA8" w:rsidRDefault="003718DD" w:rsidP="00877C72">
            <w:pPr>
              <w:rPr>
                <w:rFonts w:ascii="Arial Narrow" w:hAnsi="Arial Narrow" w:cstheme="minorHAnsi"/>
                <w:bCs/>
                <w:color w:val="7030A0"/>
              </w:rPr>
            </w:pPr>
            <w:r w:rsidRPr="004F7BA8">
              <w:rPr>
                <w:rFonts w:ascii="Arial Narrow" w:hAnsi="Arial Narrow" w:cstheme="minorHAnsi"/>
                <w:bCs/>
                <w:color w:val="7030A0"/>
              </w:rPr>
              <w:t xml:space="preserve">No </w:t>
            </w:r>
          </w:p>
        </w:tc>
      </w:tr>
      <w:tr w:rsidR="006A5195" w:rsidRPr="006A5195" w14:paraId="7C038764" w14:textId="77777777" w:rsidTr="00B11F07">
        <w:tc>
          <w:tcPr>
            <w:tcW w:w="1975" w:type="dxa"/>
            <w:shd w:val="clear" w:color="auto" w:fill="auto"/>
          </w:tcPr>
          <w:p w14:paraId="0F5514B8" w14:textId="324C2ED5" w:rsidR="006A5195" w:rsidRPr="004F7BA8" w:rsidRDefault="006A5195" w:rsidP="00877C72">
            <w:pPr>
              <w:rPr>
                <w:rFonts w:ascii="Arial Narrow" w:hAnsi="Arial Narrow" w:cstheme="minorHAnsi"/>
                <w:b/>
                <w:bCs/>
                <w:color w:val="7030A0"/>
              </w:rPr>
            </w:pPr>
            <w:r w:rsidRPr="004F7BA8">
              <w:rPr>
                <w:rFonts w:ascii="Arial Narrow" w:hAnsi="Arial Narrow" w:cstheme="minorHAnsi"/>
                <w:b/>
                <w:bCs/>
                <w:color w:val="7030A0"/>
              </w:rPr>
              <w:t xml:space="preserve">Tara Hofbauer </w:t>
            </w:r>
          </w:p>
        </w:tc>
        <w:tc>
          <w:tcPr>
            <w:tcW w:w="1620" w:type="dxa"/>
            <w:shd w:val="clear" w:color="auto" w:fill="auto"/>
          </w:tcPr>
          <w:p w14:paraId="4E089136" w14:textId="5FEF9BAF"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515-850-1505</w:t>
            </w:r>
          </w:p>
        </w:tc>
        <w:tc>
          <w:tcPr>
            <w:tcW w:w="3420" w:type="dxa"/>
            <w:shd w:val="clear" w:color="auto" w:fill="auto"/>
          </w:tcPr>
          <w:p w14:paraId="39B7B190" w14:textId="70CB8BC9" w:rsidR="006A5195" w:rsidRPr="004F7BA8" w:rsidRDefault="006A5195" w:rsidP="00877C72">
            <w:pPr>
              <w:rPr>
                <w:bCs/>
                <w:color w:val="7030A0"/>
              </w:rPr>
            </w:pPr>
            <w:hyperlink r:id="rId24" w:history="1">
              <w:r w:rsidRPr="004F7BA8">
                <w:rPr>
                  <w:rStyle w:val="Hyperlink"/>
                  <w:bCs/>
                  <w:color w:val="7030A0"/>
                </w:rPr>
                <w:t>hofbauer@sagwlaw.com</w:t>
              </w:r>
            </w:hyperlink>
          </w:p>
        </w:tc>
        <w:tc>
          <w:tcPr>
            <w:tcW w:w="2068" w:type="dxa"/>
          </w:tcPr>
          <w:p w14:paraId="5723BF32" w14:textId="2951D181" w:rsidR="006A5195" w:rsidRPr="004F7BA8" w:rsidRDefault="006A5195" w:rsidP="003718DD">
            <w:pPr>
              <w:pStyle w:val="NoSpacing"/>
              <w:rPr>
                <w:rFonts w:ascii="Arial Narrow" w:hAnsi="Arial Narrow"/>
                <w:bCs/>
                <w:color w:val="7030A0"/>
              </w:rPr>
            </w:pPr>
            <w:r w:rsidRPr="004F7BA8">
              <w:rPr>
                <w:rFonts w:ascii="Arial Narrow" w:hAnsi="Arial Narrow"/>
                <w:bCs/>
                <w:color w:val="7030A0"/>
              </w:rPr>
              <w:t>JD/LAW</w:t>
            </w:r>
          </w:p>
        </w:tc>
        <w:tc>
          <w:tcPr>
            <w:tcW w:w="728" w:type="dxa"/>
            <w:shd w:val="clear" w:color="auto" w:fill="DEEAF6" w:themeFill="accent1" w:themeFillTint="33"/>
          </w:tcPr>
          <w:p w14:paraId="116AD1DC" w14:textId="581BF9F9"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4A019F97" w14:textId="2F19B7A7"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3B544650" w14:textId="2D1D6172"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2B1A3877" w14:textId="46F08A89"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27F4F90F" w14:textId="0FF97E61" w:rsidR="006A5195" w:rsidRPr="004F7BA8" w:rsidRDefault="006A5195" w:rsidP="00877C72">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C5A36D5" w14:textId="6AF3BB3D" w:rsidTr="00B11F07">
        <w:tc>
          <w:tcPr>
            <w:tcW w:w="1975" w:type="dxa"/>
            <w:shd w:val="clear" w:color="auto" w:fill="auto"/>
          </w:tcPr>
          <w:p w14:paraId="17750FF4" w14:textId="490C06E9"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Shanon Hounshell</w:t>
            </w:r>
          </w:p>
        </w:tc>
        <w:tc>
          <w:tcPr>
            <w:tcW w:w="1620" w:type="dxa"/>
            <w:shd w:val="clear" w:color="auto" w:fill="auto"/>
          </w:tcPr>
          <w:p w14:paraId="00F1BF4A" w14:textId="676DBF8E" w:rsidR="008673F7" w:rsidRPr="004F7BA8" w:rsidRDefault="008673F7" w:rsidP="008673F7">
            <w:pPr>
              <w:rPr>
                <w:rFonts w:ascii="Arial Narrow" w:hAnsi="Arial Narrow" w:cstheme="minorHAnsi"/>
                <w:bCs/>
                <w:color w:val="7030A0"/>
              </w:rPr>
            </w:pPr>
            <w:r w:rsidRPr="004F7BA8">
              <w:rPr>
                <w:rFonts w:ascii="Arial Narrow" w:hAnsi="Arial Narrow" w:cstheme="minorHAnsi"/>
                <w:smallCaps/>
                <w:color w:val="7030A0"/>
              </w:rPr>
              <w:t>515.802.4219</w:t>
            </w:r>
          </w:p>
        </w:tc>
        <w:tc>
          <w:tcPr>
            <w:tcW w:w="3420" w:type="dxa"/>
            <w:shd w:val="clear" w:color="auto" w:fill="auto"/>
          </w:tcPr>
          <w:p w14:paraId="55441D79" w14:textId="150472A6" w:rsidR="008673F7" w:rsidRPr="004F7BA8" w:rsidRDefault="00AA24FA" w:rsidP="008673F7">
            <w:pPr>
              <w:rPr>
                <w:rFonts w:ascii="Arial Narrow" w:eastAsia="Times New Roman" w:hAnsi="Arial Narrow"/>
                <w:color w:val="7030A0"/>
              </w:rPr>
            </w:pPr>
            <w:hyperlink r:id="rId25" w:history="1">
              <w:r w:rsidRPr="004F7BA8">
                <w:rPr>
                  <w:rStyle w:val="Hyperlink"/>
                  <w:rFonts w:ascii="Arial Narrow" w:hAnsi="Arial Narrow"/>
                  <w:color w:val="7030A0"/>
                </w:rPr>
                <w:t>shanon@gracefullylegal.com</w:t>
              </w:r>
            </w:hyperlink>
            <w:r w:rsidRPr="004F7BA8">
              <w:rPr>
                <w:rFonts w:ascii="Arial Narrow" w:hAnsi="Arial Narrow"/>
                <w:color w:val="7030A0"/>
              </w:rPr>
              <w:t xml:space="preserve"> </w:t>
            </w:r>
          </w:p>
        </w:tc>
        <w:tc>
          <w:tcPr>
            <w:tcW w:w="2068" w:type="dxa"/>
          </w:tcPr>
          <w:p w14:paraId="312B8F83" w14:textId="125D8C86"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6F2D70C0" w14:textId="2ED84403"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3D4B5FA0" w14:textId="784BD256"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0FA049EE" w14:textId="2CD6136A"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1340E9E8" w14:textId="052D981E"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2362F638" w14:textId="64429727" w:rsidR="008673F7" w:rsidRPr="004F7BA8" w:rsidRDefault="00407CB8"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6FB0413" w14:textId="268C7AEB" w:rsidTr="00B11F07">
        <w:tc>
          <w:tcPr>
            <w:tcW w:w="1975" w:type="dxa"/>
            <w:shd w:val="clear" w:color="auto" w:fill="auto"/>
          </w:tcPr>
          <w:p w14:paraId="6C45C8C7" w14:textId="4C4A6DEF"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Dr. Pamela Ingram</w:t>
            </w:r>
          </w:p>
        </w:tc>
        <w:tc>
          <w:tcPr>
            <w:tcW w:w="1620" w:type="dxa"/>
            <w:shd w:val="clear" w:color="auto" w:fill="auto"/>
          </w:tcPr>
          <w:p w14:paraId="1C4729BF" w14:textId="6E41BFBF"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712-899-0763     </w:t>
            </w:r>
          </w:p>
        </w:tc>
        <w:tc>
          <w:tcPr>
            <w:tcW w:w="3420" w:type="dxa"/>
            <w:shd w:val="clear" w:color="auto" w:fill="auto"/>
          </w:tcPr>
          <w:p w14:paraId="4C346DD5" w14:textId="6B65FDCB" w:rsidR="008673F7" w:rsidRPr="004F7BA8" w:rsidRDefault="008673F7" w:rsidP="008673F7">
            <w:pPr>
              <w:rPr>
                <w:rFonts w:ascii="Arial Narrow" w:hAnsi="Arial Narrow" w:cstheme="minorHAnsi"/>
                <w:bCs/>
                <w:color w:val="7030A0"/>
              </w:rPr>
            </w:pPr>
            <w:hyperlink r:id="rId26" w:history="1">
              <w:r w:rsidRPr="004F7BA8">
                <w:rPr>
                  <w:rStyle w:val="Hyperlink"/>
                  <w:rFonts w:ascii="Arial Narrow" w:hAnsi="Arial Narrow" w:cstheme="minorHAnsi"/>
                  <w:bCs/>
                  <w:color w:val="7030A0"/>
                </w:rPr>
                <w:t>pamelasiouxcity@aol.com</w:t>
              </w:r>
            </w:hyperlink>
          </w:p>
        </w:tc>
        <w:tc>
          <w:tcPr>
            <w:tcW w:w="2068" w:type="dxa"/>
          </w:tcPr>
          <w:p w14:paraId="1E764A93" w14:textId="25FF4EEE" w:rsidR="008673F7" w:rsidRPr="004F7BA8" w:rsidRDefault="008673F7" w:rsidP="008673F7">
            <w:pPr>
              <w:rPr>
                <w:rFonts w:ascii="Arial Narrow" w:hAnsi="Arial Narrow" w:cstheme="minorHAnsi"/>
                <w:bCs/>
                <w:color w:val="7030A0"/>
              </w:rPr>
            </w:pPr>
            <w:proofErr w:type="spellStart"/>
            <w:r w:rsidRPr="004F7BA8">
              <w:rPr>
                <w:rFonts w:ascii="Arial Narrow" w:hAnsi="Arial Narrow" w:cstheme="minorHAnsi"/>
                <w:bCs/>
                <w:color w:val="7030A0"/>
              </w:rPr>
              <w:t>Psy</w:t>
            </w:r>
            <w:r w:rsidR="003655D4" w:rsidRPr="004F7BA8">
              <w:rPr>
                <w:rFonts w:ascii="Arial Narrow" w:hAnsi="Arial Narrow" w:cstheme="minorHAnsi"/>
                <w:bCs/>
                <w:color w:val="7030A0"/>
              </w:rPr>
              <w:t>.</w:t>
            </w:r>
            <w:r w:rsidRPr="004F7BA8">
              <w:rPr>
                <w:rFonts w:ascii="Arial Narrow" w:hAnsi="Arial Narrow" w:cstheme="minorHAnsi"/>
                <w:bCs/>
                <w:color w:val="7030A0"/>
              </w:rPr>
              <w:t>D</w:t>
            </w:r>
            <w:proofErr w:type="spellEnd"/>
            <w:r w:rsidRPr="004F7BA8">
              <w:rPr>
                <w:rFonts w:ascii="Arial Narrow" w:hAnsi="Arial Narrow" w:cstheme="minorHAnsi"/>
                <w:bCs/>
                <w:color w:val="7030A0"/>
              </w:rPr>
              <w:t>/</w:t>
            </w:r>
            <w:r w:rsidRPr="004F7BA8">
              <w:rPr>
                <w:rFonts w:ascii="Arial Narrow" w:hAnsi="Arial Narrow" w:cstheme="minorHAnsi"/>
                <w:smallCaps/>
                <w:color w:val="7030A0"/>
              </w:rPr>
              <w:t xml:space="preserve"> LMSW, IADC</w:t>
            </w:r>
          </w:p>
        </w:tc>
        <w:tc>
          <w:tcPr>
            <w:tcW w:w="728" w:type="dxa"/>
            <w:shd w:val="clear" w:color="auto" w:fill="DEEAF6" w:themeFill="accent1" w:themeFillTint="33"/>
          </w:tcPr>
          <w:p w14:paraId="126661D1" w14:textId="4C817BC6"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7CC355CE"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6CBFB998" w14:textId="1E71436F"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123FDC81"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954" w:type="dxa"/>
            <w:shd w:val="clear" w:color="auto" w:fill="EDE3E8"/>
          </w:tcPr>
          <w:p w14:paraId="7654422A" w14:textId="0C5CEA0D"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r>
      <w:tr w:rsidR="003655D4" w:rsidRPr="003655D4" w14:paraId="356698E1" w14:textId="197B3953" w:rsidTr="00B11F07">
        <w:tc>
          <w:tcPr>
            <w:tcW w:w="1975" w:type="dxa"/>
            <w:shd w:val="clear" w:color="auto" w:fill="auto"/>
          </w:tcPr>
          <w:p w14:paraId="3384A3BB" w14:textId="61E24475"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Judy Johnson</w:t>
            </w:r>
          </w:p>
        </w:tc>
        <w:tc>
          <w:tcPr>
            <w:tcW w:w="1620" w:type="dxa"/>
            <w:shd w:val="clear" w:color="auto" w:fill="auto"/>
          </w:tcPr>
          <w:p w14:paraId="028A1773" w14:textId="40F7637F" w:rsidR="008673F7" w:rsidRPr="004F7BA8" w:rsidRDefault="008673F7" w:rsidP="008673F7">
            <w:pPr>
              <w:rPr>
                <w:rFonts w:ascii="Arial Narrow" w:hAnsi="Arial Narrow" w:cstheme="minorHAnsi"/>
                <w:bCs/>
                <w:smallCaps/>
                <w:color w:val="7030A0"/>
              </w:rPr>
            </w:pPr>
            <w:r w:rsidRPr="004F7BA8">
              <w:rPr>
                <w:rFonts w:ascii="Arial Narrow" w:hAnsi="Arial Narrow" w:cstheme="minorHAnsi"/>
                <w:color w:val="7030A0"/>
              </w:rPr>
              <w:t>515-505-7905</w:t>
            </w:r>
          </w:p>
        </w:tc>
        <w:tc>
          <w:tcPr>
            <w:tcW w:w="3420" w:type="dxa"/>
            <w:shd w:val="clear" w:color="auto" w:fill="auto"/>
          </w:tcPr>
          <w:p w14:paraId="06B25A71" w14:textId="45528FD1" w:rsidR="008673F7" w:rsidRPr="004F7BA8" w:rsidRDefault="000B4E87" w:rsidP="008673F7">
            <w:pPr>
              <w:rPr>
                <w:rFonts w:ascii="Arial Narrow" w:hAnsi="Arial Narrow" w:cstheme="minorHAnsi"/>
                <w:color w:val="7030A0"/>
              </w:rPr>
            </w:pPr>
            <w:r w:rsidRPr="004F7BA8">
              <w:rPr>
                <w:color w:val="7030A0"/>
              </w:rPr>
              <w:t>judy@jdjlawfirm.com</w:t>
            </w:r>
          </w:p>
        </w:tc>
        <w:tc>
          <w:tcPr>
            <w:tcW w:w="2068" w:type="dxa"/>
          </w:tcPr>
          <w:p w14:paraId="0344555B" w14:textId="1FBBC305"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6F8B4649" w14:textId="2CB82BB3"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4D143EFB" w14:textId="6225680F"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1CC112C1" w14:textId="08EE61D8"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35F93B59" w14:textId="652B031C"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2752E691" w14:textId="4622D891"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4B0CDA66" w14:textId="3264121B" w:rsidTr="00B11F07">
        <w:tc>
          <w:tcPr>
            <w:tcW w:w="1975" w:type="dxa"/>
            <w:shd w:val="clear" w:color="auto" w:fill="auto"/>
          </w:tcPr>
          <w:p w14:paraId="0DBCC716" w14:textId="24C8C79F"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Katelyn Kurt</w:t>
            </w:r>
          </w:p>
        </w:tc>
        <w:tc>
          <w:tcPr>
            <w:tcW w:w="1620" w:type="dxa"/>
            <w:shd w:val="clear" w:color="auto" w:fill="auto"/>
          </w:tcPr>
          <w:p w14:paraId="1E2E5C87" w14:textId="5FF26506" w:rsidR="008673F7" w:rsidRPr="004F7BA8" w:rsidRDefault="008673F7" w:rsidP="008673F7">
            <w:pPr>
              <w:rPr>
                <w:rFonts w:ascii="Arial Narrow" w:hAnsi="Arial Narrow" w:cstheme="minorHAnsi"/>
                <w:color w:val="7030A0"/>
              </w:rPr>
            </w:pPr>
            <w:r w:rsidRPr="004F7BA8">
              <w:rPr>
                <w:rFonts w:ascii="Arial Narrow" w:hAnsi="Arial Narrow" w:cstheme="minorHAnsi"/>
                <w:smallCaps/>
                <w:color w:val="7030A0"/>
              </w:rPr>
              <w:t>515-558-0107</w:t>
            </w:r>
          </w:p>
        </w:tc>
        <w:tc>
          <w:tcPr>
            <w:tcW w:w="3420" w:type="dxa"/>
            <w:shd w:val="clear" w:color="auto" w:fill="auto"/>
          </w:tcPr>
          <w:p w14:paraId="73A07018" w14:textId="67981381" w:rsidR="008673F7" w:rsidRPr="004F7BA8" w:rsidRDefault="00F36BCA" w:rsidP="008673F7">
            <w:pPr>
              <w:rPr>
                <w:rFonts w:ascii="Arial Narrow" w:hAnsi="Arial Narrow"/>
                <w:color w:val="7030A0"/>
              </w:rPr>
            </w:pPr>
            <w:hyperlink r:id="rId27" w:history="1">
              <w:r w:rsidRPr="004F7BA8">
                <w:rPr>
                  <w:rStyle w:val="Hyperlink"/>
                  <w:rFonts w:ascii="Arial Narrow" w:hAnsi="Arial Narrow" w:cstheme="minorHAnsi"/>
                  <w:smallCaps/>
                  <w:color w:val="7030A0"/>
                </w:rPr>
                <w:t>kurt@whitfieldlaw.com</w:t>
              </w:r>
            </w:hyperlink>
            <w:r w:rsidRPr="004F7BA8">
              <w:rPr>
                <w:rFonts w:ascii="Arial Narrow" w:hAnsi="Arial Narrow" w:cstheme="minorHAnsi"/>
                <w:smallCaps/>
                <w:color w:val="7030A0"/>
              </w:rPr>
              <w:t xml:space="preserve"> </w:t>
            </w:r>
          </w:p>
        </w:tc>
        <w:tc>
          <w:tcPr>
            <w:tcW w:w="2068" w:type="dxa"/>
          </w:tcPr>
          <w:p w14:paraId="6CF94CBD" w14:textId="76F6B3D1"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3301F0F6" w14:textId="74162DCA"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C85E269" w14:textId="655D80D3"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674BB633" w14:textId="20FFD522"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5E99BDA2" w14:textId="4E6A6B6C"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44176FF3" w14:textId="6A750CA5"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531FA05C" w14:textId="522E8475" w:rsidTr="00B11F07">
        <w:tc>
          <w:tcPr>
            <w:tcW w:w="1975" w:type="dxa"/>
            <w:shd w:val="clear" w:color="auto" w:fill="auto"/>
          </w:tcPr>
          <w:p w14:paraId="34E525DB" w14:textId="71D53EC1"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Laura Lockwood</w:t>
            </w:r>
          </w:p>
        </w:tc>
        <w:tc>
          <w:tcPr>
            <w:tcW w:w="1620" w:type="dxa"/>
            <w:shd w:val="clear" w:color="auto" w:fill="auto"/>
          </w:tcPr>
          <w:p w14:paraId="55EA24DD" w14:textId="42EFCA3B" w:rsidR="008673F7" w:rsidRPr="004F7BA8" w:rsidRDefault="008673F7" w:rsidP="008673F7">
            <w:pPr>
              <w:autoSpaceDE w:val="0"/>
              <w:autoSpaceDN w:val="0"/>
              <w:adjustRightInd w:val="0"/>
              <w:rPr>
                <w:rFonts w:ascii="Arial Narrow" w:hAnsi="Arial Narrow" w:cstheme="minorHAnsi"/>
                <w:smallCaps/>
                <w:color w:val="7030A0"/>
              </w:rPr>
            </w:pPr>
            <w:r w:rsidRPr="004F7BA8">
              <w:rPr>
                <w:rFonts w:ascii="Arial Narrow" w:hAnsi="Arial Narrow" w:cstheme="minorHAnsi"/>
                <w:smallCaps/>
                <w:color w:val="7030A0"/>
              </w:rPr>
              <w:t>515-282-7800</w:t>
            </w:r>
          </w:p>
        </w:tc>
        <w:tc>
          <w:tcPr>
            <w:tcW w:w="3420" w:type="dxa"/>
            <w:shd w:val="clear" w:color="auto" w:fill="auto"/>
          </w:tcPr>
          <w:p w14:paraId="1295181E" w14:textId="5447B513" w:rsidR="008673F7" w:rsidRPr="004F7BA8" w:rsidRDefault="008673F7" w:rsidP="008673F7">
            <w:pPr>
              <w:autoSpaceDE w:val="0"/>
              <w:autoSpaceDN w:val="0"/>
              <w:adjustRightInd w:val="0"/>
              <w:rPr>
                <w:rFonts w:ascii="Arial Narrow" w:hAnsi="Arial Narrow" w:cstheme="minorHAnsi"/>
                <w:smallCaps/>
                <w:color w:val="7030A0"/>
              </w:rPr>
            </w:pPr>
            <w:hyperlink r:id="rId28" w:history="1">
              <w:r w:rsidRPr="004F7BA8">
                <w:rPr>
                  <w:rStyle w:val="Hyperlink"/>
                  <w:rFonts w:ascii="Arial Narrow" w:hAnsi="Arial Narrow" w:cstheme="minorHAnsi"/>
                  <w:smallCaps/>
                  <w:color w:val="7030A0"/>
                </w:rPr>
                <w:t>lockwood@hartungschroeder.com</w:t>
              </w:r>
            </w:hyperlink>
            <w:r w:rsidRPr="004F7BA8">
              <w:rPr>
                <w:rFonts w:ascii="Arial Narrow" w:hAnsi="Arial Narrow" w:cstheme="minorHAnsi"/>
                <w:smallCaps/>
                <w:color w:val="7030A0"/>
              </w:rPr>
              <w:t xml:space="preserve"> </w:t>
            </w:r>
          </w:p>
        </w:tc>
        <w:tc>
          <w:tcPr>
            <w:tcW w:w="2068" w:type="dxa"/>
          </w:tcPr>
          <w:p w14:paraId="7CCAE49A" w14:textId="2425D03A"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0EB0E082" w14:textId="0BBE3140"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32A198BE" w14:textId="7FF68C53"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7C6D8FBB" w14:textId="7FEB48FB"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122FE98E" w14:textId="5A6EF3DE"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5D9C6BC5" w14:textId="11B50EA2"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2CE82712" w14:textId="4779454F" w:rsidTr="00B11F07">
        <w:trPr>
          <w:trHeight w:val="503"/>
        </w:trPr>
        <w:tc>
          <w:tcPr>
            <w:tcW w:w="1975" w:type="dxa"/>
            <w:shd w:val="clear" w:color="auto" w:fill="auto"/>
          </w:tcPr>
          <w:p w14:paraId="0D666206" w14:textId="77777777"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Kara McClure</w:t>
            </w:r>
          </w:p>
        </w:tc>
        <w:tc>
          <w:tcPr>
            <w:tcW w:w="1620" w:type="dxa"/>
            <w:shd w:val="clear" w:color="auto" w:fill="auto"/>
          </w:tcPr>
          <w:p w14:paraId="1EA8EB8E" w14:textId="492B3F8C"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515-993-1000    </w:t>
            </w:r>
          </w:p>
        </w:tc>
        <w:tc>
          <w:tcPr>
            <w:tcW w:w="3420" w:type="dxa"/>
            <w:shd w:val="clear" w:color="auto" w:fill="auto"/>
          </w:tcPr>
          <w:p w14:paraId="2BCB40D8" w14:textId="1B31B6BA" w:rsidR="008673F7" w:rsidRPr="004F7BA8" w:rsidRDefault="008673F7" w:rsidP="008673F7">
            <w:pPr>
              <w:rPr>
                <w:rFonts w:ascii="Arial Narrow" w:hAnsi="Arial Narrow" w:cstheme="minorHAnsi"/>
                <w:bCs/>
                <w:color w:val="7030A0"/>
              </w:rPr>
            </w:pPr>
            <w:hyperlink r:id="rId29" w:history="1">
              <w:r w:rsidRPr="004F7BA8">
                <w:rPr>
                  <w:rStyle w:val="Hyperlink"/>
                  <w:rFonts w:ascii="Arial Narrow" w:hAnsi="Arial Narrow" w:cstheme="minorHAnsi"/>
                  <w:bCs/>
                  <w:color w:val="7030A0"/>
                </w:rPr>
                <w:t>Karamcclure@Adellaw.Com</w:t>
              </w:r>
            </w:hyperlink>
          </w:p>
        </w:tc>
        <w:tc>
          <w:tcPr>
            <w:tcW w:w="2068" w:type="dxa"/>
          </w:tcPr>
          <w:p w14:paraId="0BD2ABB5" w14:textId="207A316C"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F836EF1" w14:textId="40CCCC9E"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043F089"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296FA192"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3A9623CC"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264D014" w14:textId="5D1D441B"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2234E95B" w14:textId="408F43B7" w:rsidTr="00B11F07">
        <w:tc>
          <w:tcPr>
            <w:tcW w:w="1975" w:type="dxa"/>
            <w:shd w:val="clear" w:color="auto" w:fill="auto"/>
          </w:tcPr>
          <w:p w14:paraId="612FAED6" w14:textId="77777777" w:rsidR="008673F7" w:rsidRPr="004F7BA8" w:rsidRDefault="008673F7" w:rsidP="008673F7">
            <w:pPr>
              <w:rPr>
                <w:rFonts w:ascii="Arial Narrow" w:hAnsi="Arial Narrow" w:cstheme="minorHAnsi"/>
                <w:b/>
                <w:bCs/>
                <w:color w:val="7030A0"/>
              </w:rPr>
            </w:pPr>
            <w:r w:rsidRPr="004F7BA8">
              <w:rPr>
                <w:rFonts w:ascii="Arial Narrow" w:hAnsi="Arial Narrow" w:cstheme="minorHAnsi"/>
                <w:b/>
                <w:bCs/>
                <w:color w:val="7030A0"/>
              </w:rPr>
              <w:t>Lora McCollom</w:t>
            </w:r>
          </w:p>
        </w:tc>
        <w:tc>
          <w:tcPr>
            <w:tcW w:w="1620" w:type="dxa"/>
            <w:shd w:val="clear" w:color="auto" w:fill="auto"/>
          </w:tcPr>
          <w:p w14:paraId="0CE0A6B9" w14:textId="2E3EECE6"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515-974-6500     </w:t>
            </w:r>
          </w:p>
        </w:tc>
        <w:tc>
          <w:tcPr>
            <w:tcW w:w="3420" w:type="dxa"/>
            <w:shd w:val="clear" w:color="auto" w:fill="auto"/>
          </w:tcPr>
          <w:p w14:paraId="7D5324A6" w14:textId="3F13072D" w:rsidR="008673F7" w:rsidRPr="004F7BA8" w:rsidRDefault="008673F7" w:rsidP="008673F7">
            <w:pPr>
              <w:rPr>
                <w:rFonts w:ascii="Arial Narrow" w:hAnsi="Arial Narrow" w:cstheme="minorHAnsi"/>
                <w:bCs/>
                <w:color w:val="7030A0"/>
              </w:rPr>
            </w:pPr>
            <w:hyperlink r:id="rId30" w:history="1">
              <w:r w:rsidRPr="004F7BA8">
                <w:rPr>
                  <w:rStyle w:val="Hyperlink"/>
                  <w:rFonts w:ascii="Arial Narrow" w:hAnsi="Arial Narrow" w:cstheme="minorHAnsi"/>
                  <w:bCs/>
                  <w:color w:val="7030A0"/>
                </w:rPr>
                <w:t>Lora@Mccollomlawiowa.Com</w:t>
              </w:r>
            </w:hyperlink>
          </w:p>
        </w:tc>
        <w:tc>
          <w:tcPr>
            <w:tcW w:w="2068" w:type="dxa"/>
          </w:tcPr>
          <w:p w14:paraId="49527E6A" w14:textId="0691454A"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79B1FD7F" w14:textId="2C11FE38"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3C56E174"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6C1403C4"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56E1743B" w14:textId="77777777"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5325A303" w14:textId="27BD1B74" w:rsidR="008673F7" w:rsidRPr="004F7BA8" w:rsidRDefault="008673F7" w:rsidP="008673F7">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12963843" w14:textId="77777777" w:rsidTr="00B11F07">
        <w:tc>
          <w:tcPr>
            <w:tcW w:w="1975" w:type="dxa"/>
            <w:shd w:val="clear" w:color="auto" w:fill="auto"/>
          </w:tcPr>
          <w:p w14:paraId="1BCBC7F3" w14:textId="67E1044A"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Andrea McGinn</w:t>
            </w:r>
          </w:p>
        </w:tc>
        <w:tc>
          <w:tcPr>
            <w:tcW w:w="1620" w:type="dxa"/>
            <w:shd w:val="clear" w:color="auto" w:fill="auto"/>
          </w:tcPr>
          <w:p w14:paraId="73C27304" w14:textId="2629B4CD" w:rsidR="00BA5F30" w:rsidRPr="004F7BA8" w:rsidRDefault="00BA5F30" w:rsidP="00BA5F30">
            <w:pPr>
              <w:rPr>
                <w:rFonts w:ascii="Arial Narrow" w:hAnsi="Arial Narrow" w:cstheme="minorHAnsi"/>
                <w:bCs/>
                <w:color w:val="7030A0"/>
              </w:rPr>
            </w:pPr>
            <w:r w:rsidRPr="004F7BA8">
              <w:rPr>
                <w:rFonts w:ascii="Arial Narrow" w:hAnsi="Arial Narrow" w:cstheme="minorHAnsi"/>
                <w:smallCaps/>
                <w:color w:val="7030A0"/>
              </w:rPr>
              <w:t>5159964045</w:t>
            </w:r>
          </w:p>
        </w:tc>
        <w:tc>
          <w:tcPr>
            <w:tcW w:w="3420" w:type="dxa"/>
            <w:shd w:val="clear" w:color="auto" w:fill="auto"/>
          </w:tcPr>
          <w:p w14:paraId="05C35412" w14:textId="379A29BA" w:rsidR="00BA5F30" w:rsidRPr="004F7BA8" w:rsidRDefault="00806716" w:rsidP="00BA5F30">
            <w:pPr>
              <w:rPr>
                <w:rFonts w:ascii="Arial Narrow" w:hAnsi="Arial Narrow"/>
                <w:color w:val="7030A0"/>
              </w:rPr>
            </w:pPr>
            <w:hyperlink r:id="rId31" w:history="1">
              <w:r w:rsidRPr="004F7BA8">
                <w:rPr>
                  <w:rStyle w:val="Hyperlink"/>
                  <w:rFonts w:ascii="Arial Narrow" w:hAnsi="Arial Narrow" w:cstheme="minorHAnsi"/>
                  <w:smallCaps/>
                  <w:color w:val="7030A0"/>
                </w:rPr>
                <w:t>andrea@lawshop.net</w:t>
              </w:r>
            </w:hyperlink>
            <w:r w:rsidRPr="004F7BA8">
              <w:rPr>
                <w:rFonts w:ascii="Arial Narrow" w:hAnsi="Arial Narrow" w:cstheme="minorHAnsi"/>
                <w:smallCaps/>
                <w:color w:val="7030A0"/>
              </w:rPr>
              <w:t xml:space="preserve"> </w:t>
            </w:r>
          </w:p>
        </w:tc>
        <w:tc>
          <w:tcPr>
            <w:tcW w:w="2068" w:type="dxa"/>
          </w:tcPr>
          <w:p w14:paraId="317CF482" w14:textId="6275CD35"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1BCDB06" w14:textId="328F4734"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652B26B5" w14:textId="7830A5F5"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4378CA11" w14:textId="71ABF499"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0BECBFA0" w14:textId="729538F0"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No</w:t>
            </w:r>
          </w:p>
        </w:tc>
        <w:tc>
          <w:tcPr>
            <w:tcW w:w="954" w:type="dxa"/>
            <w:shd w:val="clear" w:color="auto" w:fill="EDE3E8"/>
          </w:tcPr>
          <w:p w14:paraId="1480219D" w14:textId="1869C1A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4FFECC0E" w14:textId="65EB9AA1" w:rsidTr="00B11F07">
        <w:tc>
          <w:tcPr>
            <w:tcW w:w="1975" w:type="dxa"/>
            <w:shd w:val="clear" w:color="auto" w:fill="auto"/>
          </w:tcPr>
          <w:p w14:paraId="074DEA30" w14:textId="28C607D7" w:rsidR="00BA5F30" w:rsidRPr="004F7BA8" w:rsidRDefault="00BA5F30" w:rsidP="00BA5F30">
            <w:pPr>
              <w:spacing w:line="240" w:lineRule="auto"/>
              <w:rPr>
                <w:rFonts w:ascii="Arial Narrow" w:hAnsi="Arial Narrow" w:cstheme="minorHAnsi"/>
                <w:b/>
                <w:bCs/>
                <w:color w:val="7030A0"/>
              </w:rPr>
            </w:pPr>
            <w:r w:rsidRPr="004F7BA8">
              <w:rPr>
                <w:rFonts w:ascii="Arial Narrow" w:hAnsi="Arial Narrow" w:cstheme="minorHAnsi"/>
                <w:b/>
                <w:bCs/>
                <w:color w:val="7030A0"/>
              </w:rPr>
              <w:t>Jennifer Meyer</w:t>
            </w:r>
          </w:p>
        </w:tc>
        <w:tc>
          <w:tcPr>
            <w:tcW w:w="1620" w:type="dxa"/>
            <w:shd w:val="clear" w:color="auto" w:fill="auto"/>
          </w:tcPr>
          <w:p w14:paraId="531DD9E0" w14:textId="3C98129D"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color w:val="7030A0"/>
              </w:rPr>
              <w:t>(515)707-5262</w:t>
            </w:r>
          </w:p>
        </w:tc>
        <w:tc>
          <w:tcPr>
            <w:tcW w:w="3420" w:type="dxa"/>
            <w:shd w:val="clear" w:color="auto" w:fill="auto"/>
          </w:tcPr>
          <w:p w14:paraId="3B3C472F" w14:textId="4F7EC093" w:rsidR="00BA5F30" w:rsidRPr="004F7BA8" w:rsidRDefault="00BA5F30" w:rsidP="00BA5F30">
            <w:pPr>
              <w:spacing w:line="240" w:lineRule="auto"/>
              <w:rPr>
                <w:rFonts w:ascii="Arial Narrow" w:hAnsi="Arial Narrow" w:cstheme="minorHAnsi"/>
                <w:color w:val="7030A0"/>
              </w:rPr>
            </w:pPr>
            <w:hyperlink r:id="rId32" w:history="1">
              <w:r w:rsidRPr="004F7BA8">
                <w:rPr>
                  <w:rStyle w:val="Hyperlink"/>
                  <w:rFonts w:ascii="Arial Narrow" w:hAnsi="Arial Narrow" w:cstheme="minorHAnsi"/>
                  <w:color w:val="7030A0"/>
                </w:rPr>
                <w:t>jennifer@jennifermeyerlaw.com</w:t>
              </w:r>
            </w:hyperlink>
          </w:p>
        </w:tc>
        <w:tc>
          <w:tcPr>
            <w:tcW w:w="2068" w:type="dxa"/>
          </w:tcPr>
          <w:p w14:paraId="1283A3A1" w14:textId="5CC9B4F5"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5F290AE3" w14:textId="08F28E43"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44939788" w14:textId="425FC6DE"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6D2919EA" w14:textId="04B03CED"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5CD41A38" w14:textId="0C00886A"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A980BF3" w14:textId="7CF868C6"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4DD66F59" w14:textId="77777777" w:rsidTr="00B11F07">
        <w:tc>
          <w:tcPr>
            <w:tcW w:w="1975" w:type="dxa"/>
            <w:shd w:val="clear" w:color="auto" w:fill="auto"/>
          </w:tcPr>
          <w:p w14:paraId="39EF1CA0" w14:textId="579E87E5" w:rsidR="00BA5F30" w:rsidRPr="004F7BA8" w:rsidRDefault="00BA5F30" w:rsidP="00BA5F30">
            <w:pPr>
              <w:spacing w:line="240" w:lineRule="auto"/>
              <w:rPr>
                <w:rFonts w:ascii="Arial Narrow" w:hAnsi="Arial Narrow" w:cstheme="minorHAnsi"/>
                <w:b/>
                <w:bCs/>
                <w:color w:val="7030A0"/>
              </w:rPr>
            </w:pPr>
            <w:r w:rsidRPr="004F7BA8">
              <w:rPr>
                <w:rFonts w:ascii="Arial Narrow" w:hAnsi="Arial Narrow" w:cstheme="minorHAnsi"/>
                <w:b/>
                <w:bCs/>
                <w:color w:val="7030A0"/>
              </w:rPr>
              <w:t>Tim Pearson</w:t>
            </w:r>
          </w:p>
        </w:tc>
        <w:tc>
          <w:tcPr>
            <w:tcW w:w="1620" w:type="dxa"/>
            <w:shd w:val="clear" w:color="auto" w:fill="auto"/>
          </w:tcPr>
          <w:p w14:paraId="252A007E" w14:textId="43229C45" w:rsidR="00BA5F30" w:rsidRPr="004F7BA8" w:rsidRDefault="00BA5F30" w:rsidP="00BA5F30">
            <w:pPr>
              <w:spacing w:line="240" w:lineRule="auto"/>
              <w:rPr>
                <w:rFonts w:ascii="Arial Narrow" w:hAnsi="Arial Narrow" w:cstheme="minorHAnsi"/>
                <w:color w:val="7030A0"/>
              </w:rPr>
            </w:pPr>
            <w:r w:rsidRPr="004F7BA8">
              <w:rPr>
                <w:rFonts w:ascii="Arial Narrow" w:hAnsi="Arial Narrow" w:cstheme="minorHAnsi"/>
                <w:color w:val="7030A0"/>
              </w:rPr>
              <w:t>515-306-2690</w:t>
            </w:r>
          </w:p>
        </w:tc>
        <w:tc>
          <w:tcPr>
            <w:tcW w:w="3420" w:type="dxa"/>
            <w:shd w:val="clear" w:color="auto" w:fill="auto"/>
          </w:tcPr>
          <w:p w14:paraId="5761977F" w14:textId="3F6DCE8C" w:rsidR="00BA5F30" w:rsidRPr="004F7BA8" w:rsidRDefault="00BA5F30" w:rsidP="00BA5F30">
            <w:pPr>
              <w:spacing w:line="240" w:lineRule="auto"/>
              <w:rPr>
                <w:rFonts w:ascii="Arial Narrow" w:hAnsi="Arial Narrow"/>
                <w:color w:val="7030A0"/>
              </w:rPr>
            </w:pPr>
            <w:hyperlink r:id="rId33" w:history="1">
              <w:r w:rsidRPr="004F7BA8">
                <w:rPr>
                  <w:rStyle w:val="Hyperlink"/>
                  <w:rFonts w:ascii="Arial Narrow" w:hAnsi="Arial Narrow"/>
                  <w:color w:val="7030A0"/>
                </w:rPr>
                <w:t>tim@ladenpearsonlaw.com</w:t>
              </w:r>
            </w:hyperlink>
          </w:p>
        </w:tc>
        <w:tc>
          <w:tcPr>
            <w:tcW w:w="2068" w:type="dxa"/>
          </w:tcPr>
          <w:p w14:paraId="55FDC60B" w14:textId="1049A3CC"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JD/LAW </w:t>
            </w:r>
          </w:p>
        </w:tc>
        <w:tc>
          <w:tcPr>
            <w:tcW w:w="728" w:type="dxa"/>
            <w:shd w:val="clear" w:color="auto" w:fill="DEEAF6" w:themeFill="accent1" w:themeFillTint="33"/>
          </w:tcPr>
          <w:p w14:paraId="03A364D9" w14:textId="1051A51D"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2E608BEF" w14:textId="5DA98990"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48E52504" w14:textId="7AD4AA62"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19C9F873" w14:textId="3134686F"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954" w:type="dxa"/>
            <w:shd w:val="clear" w:color="auto" w:fill="EDE3E8"/>
          </w:tcPr>
          <w:p w14:paraId="744D2020" w14:textId="3CA978C3"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r>
      <w:tr w:rsidR="003655D4" w:rsidRPr="003655D4" w14:paraId="7C6B90C1" w14:textId="560F2D9C" w:rsidTr="00B11F07">
        <w:tc>
          <w:tcPr>
            <w:tcW w:w="1975" w:type="dxa"/>
            <w:shd w:val="clear" w:color="auto" w:fill="auto"/>
          </w:tcPr>
          <w:p w14:paraId="12274EC4" w14:textId="210A449B" w:rsidR="00BA5F30" w:rsidRPr="004F7BA8" w:rsidRDefault="00BA5F30" w:rsidP="00BA5F30">
            <w:pPr>
              <w:spacing w:line="240" w:lineRule="auto"/>
              <w:rPr>
                <w:rFonts w:ascii="Arial Narrow" w:hAnsi="Arial Narrow" w:cstheme="minorHAnsi"/>
                <w:b/>
                <w:bCs/>
                <w:color w:val="7030A0"/>
              </w:rPr>
            </w:pPr>
            <w:r w:rsidRPr="004F7BA8">
              <w:rPr>
                <w:rFonts w:ascii="Arial Narrow" w:hAnsi="Arial Narrow" w:cstheme="minorHAnsi"/>
                <w:b/>
                <w:bCs/>
                <w:color w:val="7030A0"/>
              </w:rPr>
              <w:lastRenderedPageBreak/>
              <w:t xml:space="preserve">Rosanne Plante </w:t>
            </w:r>
          </w:p>
        </w:tc>
        <w:tc>
          <w:tcPr>
            <w:tcW w:w="1620" w:type="dxa"/>
            <w:shd w:val="clear" w:color="auto" w:fill="auto"/>
          </w:tcPr>
          <w:p w14:paraId="09056995" w14:textId="7D8FD5FD" w:rsidR="00BA5F30" w:rsidRPr="004F7BA8" w:rsidRDefault="00BA5F30" w:rsidP="00BA5F30">
            <w:pPr>
              <w:spacing w:line="240" w:lineRule="auto"/>
              <w:rPr>
                <w:rFonts w:ascii="Arial Narrow" w:hAnsi="Arial Narrow" w:cstheme="minorHAnsi"/>
                <w:color w:val="7030A0"/>
              </w:rPr>
            </w:pPr>
            <w:r w:rsidRPr="004F7BA8">
              <w:rPr>
                <w:rFonts w:ascii="Arial Narrow" w:hAnsi="Arial Narrow" w:cstheme="minorHAnsi"/>
                <w:smallCaps/>
                <w:color w:val="7030A0"/>
              </w:rPr>
              <w:t>712-251-6113</w:t>
            </w:r>
          </w:p>
        </w:tc>
        <w:tc>
          <w:tcPr>
            <w:tcW w:w="3420" w:type="dxa"/>
            <w:shd w:val="clear" w:color="auto" w:fill="auto"/>
          </w:tcPr>
          <w:p w14:paraId="2FB02B55" w14:textId="5090284C" w:rsidR="00BA5F30" w:rsidRPr="004F7BA8" w:rsidRDefault="00BA5F30" w:rsidP="00BA5F30">
            <w:pPr>
              <w:spacing w:line="240" w:lineRule="auto"/>
              <w:rPr>
                <w:rFonts w:ascii="Arial Narrow" w:hAnsi="Arial Narrow"/>
                <w:color w:val="7030A0"/>
              </w:rPr>
            </w:pPr>
            <w:hyperlink r:id="rId34" w:history="1">
              <w:r w:rsidRPr="004F7BA8">
                <w:rPr>
                  <w:rStyle w:val="Hyperlink"/>
                  <w:rFonts w:ascii="Arial Narrow" w:hAnsi="Arial Narrow" w:cstheme="minorHAnsi"/>
                  <w:smallCaps/>
                  <w:color w:val="7030A0"/>
                </w:rPr>
                <w:t>rllaw96@gmail.com</w:t>
              </w:r>
            </w:hyperlink>
          </w:p>
        </w:tc>
        <w:tc>
          <w:tcPr>
            <w:tcW w:w="2068" w:type="dxa"/>
          </w:tcPr>
          <w:p w14:paraId="147B2A2F" w14:textId="67E2135D"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540DF96E" w14:textId="27017C59"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3726DF2E" w14:textId="7F97486B"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694CC8F7" w14:textId="60C4383E"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41C6A317" w14:textId="2A9B6208"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F55ACB0" w14:textId="726E03E9"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24418A47" w14:textId="5B39B949" w:rsidTr="00B11F07">
        <w:tc>
          <w:tcPr>
            <w:tcW w:w="1975" w:type="dxa"/>
            <w:shd w:val="clear" w:color="auto" w:fill="auto"/>
          </w:tcPr>
          <w:p w14:paraId="2E25B5CF" w14:textId="73FB35C8"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Mark Reed</w:t>
            </w:r>
          </w:p>
        </w:tc>
        <w:tc>
          <w:tcPr>
            <w:tcW w:w="1620" w:type="dxa"/>
            <w:shd w:val="clear" w:color="auto" w:fill="auto"/>
          </w:tcPr>
          <w:p w14:paraId="77BC82BD" w14:textId="0432BF55" w:rsidR="00BA5F30" w:rsidRPr="004F7BA8" w:rsidRDefault="00BA5F30" w:rsidP="00BA5F30">
            <w:pPr>
              <w:rPr>
                <w:rFonts w:ascii="Arial Narrow" w:eastAsia="Times New Roman" w:hAnsi="Arial Narrow" w:cstheme="minorHAnsi"/>
                <w:bCs/>
                <w:color w:val="7030A0"/>
              </w:rPr>
            </w:pPr>
            <w:r w:rsidRPr="004F7BA8">
              <w:rPr>
                <w:rFonts w:ascii="Arial Narrow" w:eastAsia="Times New Roman" w:hAnsi="Arial Narrow" w:cstheme="minorHAnsi"/>
                <w:bCs/>
                <w:color w:val="7030A0"/>
              </w:rPr>
              <w:t>515-633-3000</w:t>
            </w:r>
          </w:p>
        </w:tc>
        <w:tc>
          <w:tcPr>
            <w:tcW w:w="3420" w:type="dxa"/>
            <w:shd w:val="clear" w:color="auto" w:fill="auto"/>
          </w:tcPr>
          <w:p w14:paraId="15F083E0" w14:textId="3BF7F46B" w:rsidR="00BA5F30" w:rsidRPr="004F7BA8" w:rsidRDefault="00BA5F30" w:rsidP="00BA5F30">
            <w:pPr>
              <w:rPr>
                <w:rFonts w:ascii="Arial Narrow" w:hAnsi="Arial Narrow" w:cstheme="minorHAnsi"/>
                <w:color w:val="7030A0"/>
              </w:rPr>
            </w:pPr>
            <w:hyperlink r:id="rId35" w:history="1">
              <w:r w:rsidRPr="004F7BA8">
                <w:rPr>
                  <w:rStyle w:val="Hyperlink"/>
                  <w:rFonts w:ascii="Arial Narrow" w:hAnsi="Arial Narrow" w:cstheme="minorHAnsi"/>
                  <w:color w:val="7030A0"/>
                </w:rPr>
                <w:t>mark@marberrylawfirm.com</w:t>
              </w:r>
            </w:hyperlink>
          </w:p>
        </w:tc>
        <w:tc>
          <w:tcPr>
            <w:tcW w:w="2068" w:type="dxa"/>
          </w:tcPr>
          <w:p w14:paraId="46FFDB8D" w14:textId="1537A50A"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60968C62" w14:textId="261A9CA1"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0A94757B" w14:textId="3AC6C364"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7C6B960B" w14:textId="3B788E1C"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46682433" w14:textId="33E2D14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50861DA1" w14:textId="052DCD71"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E13D223" w14:textId="158DAA51" w:rsidTr="00B11F07">
        <w:tc>
          <w:tcPr>
            <w:tcW w:w="1975" w:type="dxa"/>
            <w:shd w:val="clear" w:color="auto" w:fill="auto"/>
          </w:tcPr>
          <w:p w14:paraId="3409D929"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Brittany Sandler</w:t>
            </w:r>
          </w:p>
        </w:tc>
        <w:tc>
          <w:tcPr>
            <w:tcW w:w="1620" w:type="dxa"/>
            <w:shd w:val="clear" w:color="auto" w:fill="auto"/>
          </w:tcPr>
          <w:p w14:paraId="2CCB2FC1" w14:textId="5C9F552D" w:rsidR="00BA5F30" w:rsidRPr="004F7BA8" w:rsidRDefault="00BA5F30" w:rsidP="00BA5F30">
            <w:pPr>
              <w:rPr>
                <w:rFonts w:ascii="Arial Narrow" w:hAnsi="Arial Narrow" w:cstheme="minorHAnsi"/>
                <w:bCs/>
                <w:color w:val="7030A0"/>
              </w:rPr>
            </w:pPr>
            <w:r w:rsidRPr="004F7BA8">
              <w:rPr>
                <w:rFonts w:ascii="Arial Narrow" w:eastAsia="Times New Roman" w:hAnsi="Arial Narrow"/>
                <w:color w:val="7030A0"/>
              </w:rPr>
              <w:t>515-528-7477</w:t>
            </w:r>
          </w:p>
        </w:tc>
        <w:tc>
          <w:tcPr>
            <w:tcW w:w="3420" w:type="dxa"/>
            <w:shd w:val="clear" w:color="auto" w:fill="auto"/>
          </w:tcPr>
          <w:p w14:paraId="78DCC4AB" w14:textId="73D790F1" w:rsidR="00BA5F30" w:rsidRPr="004F7BA8" w:rsidRDefault="00BA5F30" w:rsidP="00BA5F30">
            <w:pPr>
              <w:rPr>
                <w:rFonts w:ascii="Arial Narrow" w:hAnsi="Arial Narrow" w:cstheme="minorHAnsi"/>
                <w:bCs/>
                <w:color w:val="7030A0"/>
              </w:rPr>
            </w:pPr>
            <w:hyperlink r:id="rId36" w:history="1">
              <w:r w:rsidRPr="004F7BA8">
                <w:rPr>
                  <w:rStyle w:val="Hyperlink"/>
                  <w:rFonts w:ascii="Arial Narrow" w:hAnsi="Arial Narrow" w:cstheme="minorHAnsi"/>
                  <w:bCs/>
                  <w:color w:val="7030A0"/>
                </w:rPr>
                <w:t>Brittany@sandler-law.com</w:t>
              </w:r>
            </w:hyperlink>
            <w:r w:rsidRPr="004F7BA8">
              <w:rPr>
                <w:rFonts w:ascii="Arial Narrow" w:hAnsi="Arial Narrow" w:cstheme="minorHAnsi"/>
                <w:bCs/>
                <w:color w:val="7030A0"/>
              </w:rPr>
              <w:t xml:space="preserve"> </w:t>
            </w:r>
          </w:p>
        </w:tc>
        <w:tc>
          <w:tcPr>
            <w:tcW w:w="2068" w:type="dxa"/>
          </w:tcPr>
          <w:p w14:paraId="7BB0C3AE" w14:textId="45CBF8AA"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4871DEF7" w14:textId="791026E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53837389" w14:textId="0B2E8CE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74F42562" w14:textId="281F4785"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554B1FE7" w14:textId="47C9F6A1"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76CBADE1" w14:textId="0607F18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7802E98A" w14:textId="7EDA8360" w:rsidTr="00B11F07">
        <w:tc>
          <w:tcPr>
            <w:tcW w:w="1975" w:type="dxa"/>
            <w:shd w:val="clear" w:color="auto" w:fill="auto"/>
          </w:tcPr>
          <w:p w14:paraId="19714DCD"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Sandra Suarez</w:t>
            </w:r>
          </w:p>
        </w:tc>
        <w:tc>
          <w:tcPr>
            <w:tcW w:w="1620" w:type="dxa"/>
            <w:shd w:val="clear" w:color="auto" w:fill="auto"/>
          </w:tcPr>
          <w:p w14:paraId="39E0BF36" w14:textId="18BCE2F1" w:rsidR="00BA5F30" w:rsidRPr="004F7BA8" w:rsidRDefault="00BA5F30" w:rsidP="00BA5F30">
            <w:pPr>
              <w:pStyle w:val="NoSpacing"/>
              <w:rPr>
                <w:rFonts w:ascii="Arial Narrow" w:hAnsi="Arial Narrow" w:cstheme="minorHAnsi"/>
                <w:bCs/>
                <w:color w:val="7030A0"/>
              </w:rPr>
            </w:pPr>
            <w:r w:rsidRPr="004F7BA8">
              <w:rPr>
                <w:rFonts w:ascii="Arial Narrow" w:hAnsi="Arial Narrow" w:cstheme="minorHAnsi"/>
                <w:bCs/>
                <w:color w:val="7030A0"/>
              </w:rPr>
              <w:t>515.707.2147</w:t>
            </w:r>
          </w:p>
        </w:tc>
        <w:tc>
          <w:tcPr>
            <w:tcW w:w="3420" w:type="dxa"/>
            <w:shd w:val="clear" w:color="auto" w:fill="auto"/>
          </w:tcPr>
          <w:p w14:paraId="2AC27715" w14:textId="2B7208C9" w:rsidR="00BA5F30" w:rsidRPr="004F7BA8" w:rsidRDefault="00F36BCA" w:rsidP="00BA5F30">
            <w:pPr>
              <w:rPr>
                <w:rFonts w:ascii="Arial Narrow" w:eastAsia="Times New Roman" w:hAnsi="Arial Narrow"/>
                <w:color w:val="7030A0"/>
              </w:rPr>
            </w:pPr>
            <w:hyperlink r:id="rId37" w:history="1">
              <w:r w:rsidRPr="004F7BA8">
                <w:rPr>
                  <w:rStyle w:val="Hyperlink"/>
                  <w:rFonts w:ascii="Arial Narrow" w:hAnsi="Arial Narrow" w:cstheme="minorHAnsi"/>
                  <w:smallCaps/>
                  <w:color w:val="7030A0"/>
                </w:rPr>
                <w:t>sandra@suarezlawllc.com</w:t>
              </w:r>
            </w:hyperlink>
            <w:r w:rsidRPr="004F7BA8">
              <w:rPr>
                <w:rFonts w:ascii="Arial Narrow" w:hAnsi="Arial Narrow" w:cstheme="minorHAnsi"/>
                <w:smallCaps/>
                <w:color w:val="7030A0"/>
              </w:rPr>
              <w:t xml:space="preserve"> </w:t>
            </w:r>
          </w:p>
        </w:tc>
        <w:tc>
          <w:tcPr>
            <w:tcW w:w="2068" w:type="dxa"/>
          </w:tcPr>
          <w:p w14:paraId="5CC759F2" w14:textId="1257ED00"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JD/LAW </w:t>
            </w:r>
          </w:p>
        </w:tc>
        <w:tc>
          <w:tcPr>
            <w:tcW w:w="728" w:type="dxa"/>
            <w:shd w:val="clear" w:color="auto" w:fill="DEEAF6" w:themeFill="accent1" w:themeFillTint="33"/>
          </w:tcPr>
          <w:p w14:paraId="015F30A8" w14:textId="3E02AEDF"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3BDA5035" w14:textId="6B29D486"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4143DD6B" w14:textId="479B70B5"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639220D8" w14:textId="26CC03DF"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No</w:t>
            </w:r>
          </w:p>
        </w:tc>
        <w:tc>
          <w:tcPr>
            <w:tcW w:w="954" w:type="dxa"/>
            <w:shd w:val="clear" w:color="auto" w:fill="EDE3E8"/>
          </w:tcPr>
          <w:p w14:paraId="1FEEF6C8" w14:textId="3AD41FA9"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266DCB0E" w14:textId="77777777" w:rsidTr="00B11F07">
        <w:tc>
          <w:tcPr>
            <w:tcW w:w="1975" w:type="dxa"/>
            <w:shd w:val="clear" w:color="auto" w:fill="auto"/>
          </w:tcPr>
          <w:p w14:paraId="53A1C823" w14:textId="07E44185"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 xml:space="preserve">Abigail Sinclair </w:t>
            </w:r>
          </w:p>
        </w:tc>
        <w:tc>
          <w:tcPr>
            <w:tcW w:w="1620" w:type="dxa"/>
            <w:shd w:val="clear" w:color="auto" w:fill="auto"/>
          </w:tcPr>
          <w:p w14:paraId="0087BC23" w14:textId="11CD310F" w:rsidR="00BA5F30" w:rsidRPr="004F7BA8" w:rsidRDefault="00BA5F30" w:rsidP="00BA5F30">
            <w:pPr>
              <w:pStyle w:val="NoSpacing"/>
              <w:rPr>
                <w:rFonts w:ascii="Arial Narrow" w:hAnsi="Arial Narrow" w:cstheme="minorHAnsi"/>
                <w:bCs/>
                <w:color w:val="7030A0"/>
              </w:rPr>
            </w:pPr>
            <w:r w:rsidRPr="004F7BA8">
              <w:rPr>
                <w:rFonts w:ascii="Arial Narrow" w:hAnsi="Arial Narrow" w:cstheme="minorHAnsi"/>
                <w:smallCaps/>
                <w:color w:val="7030A0"/>
              </w:rPr>
              <w:t>515 -635 -5256</w:t>
            </w:r>
          </w:p>
        </w:tc>
        <w:tc>
          <w:tcPr>
            <w:tcW w:w="3420" w:type="dxa"/>
            <w:shd w:val="clear" w:color="auto" w:fill="auto"/>
          </w:tcPr>
          <w:p w14:paraId="724940E3" w14:textId="523EE318" w:rsidR="00BA5F30" w:rsidRPr="004F7BA8" w:rsidRDefault="00BA5F30" w:rsidP="00BA5F30">
            <w:pPr>
              <w:rPr>
                <w:rFonts w:ascii="Arial Narrow" w:hAnsi="Arial Narrow" w:cstheme="minorHAnsi"/>
                <w:smallCaps/>
                <w:color w:val="7030A0"/>
              </w:rPr>
            </w:pPr>
            <w:hyperlink r:id="rId38" w:history="1">
              <w:r w:rsidRPr="004F7BA8">
                <w:rPr>
                  <w:rStyle w:val="Hyperlink"/>
                  <w:rFonts w:ascii="Arial Narrow" w:hAnsi="Arial Narrow" w:cstheme="minorHAnsi"/>
                  <w:smallCaps/>
                  <w:color w:val="7030A0"/>
                </w:rPr>
                <w:t>abigail@rpwciowa.com</w:t>
              </w:r>
            </w:hyperlink>
          </w:p>
        </w:tc>
        <w:tc>
          <w:tcPr>
            <w:tcW w:w="2068" w:type="dxa"/>
          </w:tcPr>
          <w:p w14:paraId="7F4B2AD1" w14:textId="1E845989"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MSW/LMSW </w:t>
            </w:r>
          </w:p>
        </w:tc>
        <w:tc>
          <w:tcPr>
            <w:tcW w:w="728" w:type="dxa"/>
            <w:shd w:val="clear" w:color="auto" w:fill="DEEAF6" w:themeFill="accent1" w:themeFillTint="33"/>
          </w:tcPr>
          <w:p w14:paraId="01B67DF4" w14:textId="54309AD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No</w:t>
            </w:r>
          </w:p>
        </w:tc>
        <w:tc>
          <w:tcPr>
            <w:tcW w:w="1199" w:type="dxa"/>
            <w:shd w:val="clear" w:color="auto" w:fill="FFF2CC" w:themeFill="accent4" w:themeFillTint="33"/>
          </w:tcPr>
          <w:p w14:paraId="510AAE04" w14:textId="5DB0F87D"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No</w:t>
            </w:r>
          </w:p>
        </w:tc>
        <w:tc>
          <w:tcPr>
            <w:tcW w:w="752" w:type="dxa"/>
            <w:shd w:val="clear" w:color="auto" w:fill="E2EFD9" w:themeFill="accent6" w:themeFillTint="33"/>
          </w:tcPr>
          <w:p w14:paraId="21C2A806" w14:textId="7E7EA89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43B4AD1F" w14:textId="4F5670A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954" w:type="dxa"/>
            <w:shd w:val="clear" w:color="auto" w:fill="EDE3E8"/>
          </w:tcPr>
          <w:p w14:paraId="056247EC" w14:textId="54B3C3F1"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r>
      <w:tr w:rsidR="003655D4" w:rsidRPr="0048709E" w14:paraId="1C0A2D6B" w14:textId="2D7E28B4" w:rsidTr="00B11F07">
        <w:tc>
          <w:tcPr>
            <w:tcW w:w="1975" w:type="dxa"/>
            <w:shd w:val="clear" w:color="auto" w:fill="auto"/>
          </w:tcPr>
          <w:p w14:paraId="7644EB9B"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Christina Thompson</w:t>
            </w:r>
          </w:p>
        </w:tc>
        <w:tc>
          <w:tcPr>
            <w:tcW w:w="1620" w:type="dxa"/>
            <w:shd w:val="clear" w:color="auto" w:fill="auto"/>
          </w:tcPr>
          <w:p w14:paraId="5C4DE629" w14:textId="18FD84AD"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515-287-7000    </w:t>
            </w:r>
          </w:p>
        </w:tc>
        <w:tc>
          <w:tcPr>
            <w:tcW w:w="3420" w:type="dxa"/>
            <w:shd w:val="clear" w:color="auto" w:fill="auto"/>
          </w:tcPr>
          <w:p w14:paraId="4D0F9098" w14:textId="50D7B12C" w:rsidR="00BA5F30" w:rsidRPr="004F7BA8" w:rsidRDefault="00BA5F30" w:rsidP="00BA5F30">
            <w:pPr>
              <w:rPr>
                <w:rFonts w:ascii="Arial Narrow" w:hAnsi="Arial Narrow" w:cstheme="minorHAnsi"/>
                <w:bCs/>
                <w:color w:val="7030A0"/>
              </w:rPr>
            </w:pPr>
            <w:hyperlink r:id="rId39" w:history="1">
              <w:r w:rsidRPr="004F7BA8">
                <w:rPr>
                  <w:rStyle w:val="Hyperlink"/>
                  <w:rFonts w:ascii="Arial Narrow" w:hAnsi="Arial Narrow" w:cstheme="minorHAnsi"/>
                  <w:bCs/>
                  <w:color w:val="7030A0"/>
                </w:rPr>
                <w:t>Christinat@Watsonpc.Com</w:t>
              </w:r>
            </w:hyperlink>
          </w:p>
        </w:tc>
        <w:tc>
          <w:tcPr>
            <w:tcW w:w="2068" w:type="dxa"/>
          </w:tcPr>
          <w:p w14:paraId="48EA8654" w14:textId="76A92678"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692AF7A6" w14:textId="50077399"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306B92BE"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29E94B08"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75F03ABC"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5BEC5742" w14:textId="7BD8598E"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12F8B98" w14:textId="14DC5EF6" w:rsidTr="00B11F07">
        <w:tc>
          <w:tcPr>
            <w:tcW w:w="1975" w:type="dxa"/>
            <w:shd w:val="clear" w:color="auto" w:fill="auto"/>
          </w:tcPr>
          <w:p w14:paraId="4D7D23BC"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Ashley Tollakson</w:t>
            </w:r>
          </w:p>
        </w:tc>
        <w:tc>
          <w:tcPr>
            <w:tcW w:w="1620" w:type="dxa"/>
            <w:shd w:val="clear" w:color="auto" w:fill="auto"/>
          </w:tcPr>
          <w:p w14:paraId="0D564FF8" w14:textId="35C631BA" w:rsidR="00BA5F30" w:rsidRPr="004F7BA8" w:rsidRDefault="00BA5F30" w:rsidP="00BA5F30">
            <w:pPr>
              <w:rPr>
                <w:rFonts w:ascii="Arial Narrow" w:hAnsi="Arial Narrow" w:cstheme="minorHAnsi"/>
                <w:bCs/>
                <w:color w:val="7030A0"/>
              </w:rPr>
            </w:pPr>
            <w:r w:rsidRPr="004F7BA8">
              <w:rPr>
                <w:rFonts w:ascii="Arial Narrow" w:eastAsia="Times New Roman" w:hAnsi="Arial Narrow" w:cstheme="minorHAnsi"/>
                <w:bCs/>
                <w:color w:val="7030A0"/>
              </w:rPr>
              <w:t xml:space="preserve">515-421-9244  </w:t>
            </w:r>
          </w:p>
        </w:tc>
        <w:tc>
          <w:tcPr>
            <w:tcW w:w="3420" w:type="dxa"/>
            <w:shd w:val="clear" w:color="auto" w:fill="auto"/>
          </w:tcPr>
          <w:p w14:paraId="54D0B02C" w14:textId="0F6E88F6" w:rsidR="00BA5F30" w:rsidRPr="004F7BA8" w:rsidRDefault="00BA5F30" w:rsidP="00BA5F30">
            <w:pPr>
              <w:rPr>
                <w:rFonts w:ascii="Arial Narrow" w:hAnsi="Arial Narrow" w:cstheme="minorHAnsi"/>
                <w:bCs/>
                <w:color w:val="7030A0"/>
              </w:rPr>
            </w:pPr>
            <w:hyperlink r:id="rId40" w:history="1">
              <w:r w:rsidRPr="004F7BA8">
                <w:rPr>
                  <w:rStyle w:val="Hyperlink"/>
                  <w:rFonts w:ascii="Arial Narrow" w:eastAsia="Times New Roman" w:hAnsi="Arial Narrow" w:cstheme="minorHAnsi"/>
                  <w:bCs/>
                  <w:color w:val="7030A0"/>
                </w:rPr>
                <w:t>ashley@tollaksonlaw.com</w:t>
              </w:r>
            </w:hyperlink>
          </w:p>
        </w:tc>
        <w:tc>
          <w:tcPr>
            <w:tcW w:w="2068" w:type="dxa"/>
          </w:tcPr>
          <w:p w14:paraId="1A036F7B" w14:textId="751B226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JD/LAW </w:t>
            </w:r>
          </w:p>
        </w:tc>
        <w:tc>
          <w:tcPr>
            <w:tcW w:w="728" w:type="dxa"/>
            <w:shd w:val="clear" w:color="auto" w:fill="DEEAF6" w:themeFill="accent1" w:themeFillTint="33"/>
          </w:tcPr>
          <w:p w14:paraId="65036FC2" w14:textId="683024DF"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4FE35545"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5F4B1234"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5E06426F"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6533D0FE" w14:textId="1BE32BB9"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2CE437A3" w14:textId="0FE58102" w:rsidTr="00B11F07">
        <w:tc>
          <w:tcPr>
            <w:tcW w:w="1975" w:type="dxa"/>
            <w:shd w:val="clear" w:color="auto" w:fill="auto"/>
          </w:tcPr>
          <w:p w14:paraId="1C2FA155"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Annie von Gillern</w:t>
            </w:r>
          </w:p>
        </w:tc>
        <w:tc>
          <w:tcPr>
            <w:tcW w:w="1620" w:type="dxa"/>
            <w:shd w:val="clear" w:color="auto" w:fill="auto"/>
          </w:tcPr>
          <w:p w14:paraId="2A4E38F8" w14:textId="77777777" w:rsidR="00BA5F30" w:rsidRPr="004F7BA8" w:rsidRDefault="00BA5F30" w:rsidP="00BA5F30">
            <w:pPr>
              <w:pStyle w:val="NoSpacing"/>
              <w:rPr>
                <w:rFonts w:ascii="Arial Narrow" w:hAnsi="Arial Narrow" w:cstheme="minorHAnsi"/>
                <w:bCs/>
                <w:color w:val="7030A0"/>
              </w:rPr>
            </w:pPr>
            <w:r w:rsidRPr="004F7BA8">
              <w:rPr>
                <w:rFonts w:ascii="Arial Narrow" w:hAnsi="Arial Narrow" w:cstheme="minorHAnsi"/>
                <w:bCs/>
                <w:color w:val="7030A0"/>
              </w:rPr>
              <w:t xml:space="preserve">515-517-0605   </w:t>
            </w:r>
          </w:p>
          <w:p w14:paraId="5421FDC0" w14:textId="7E9EDFFF" w:rsidR="00BA5F30" w:rsidRPr="004F7BA8" w:rsidRDefault="00BA5F30" w:rsidP="00BA5F30">
            <w:pPr>
              <w:pStyle w:val="NoSpacing"/>
              <w:rPr>
                <w:rFonts w:ascii="Arial Narrow" w:hAnsi="Arial Narrow" w:cstheme="minorHAnsi"/>
                <w:bCs/>
                <w:color w:val="7030A0"/>
              </w:rPr>
            </w:pPr>
          </w:p>
        </w:tc>
        <w:tc>
          <w:tcPr>
            <w:tcW w:w="3420" w:type="dxa"/>
            <w:shd w:val="clear" w:color="auto" w:fill="auto"/>
          </w:tcPr>
          <w:p w14:paraId="2D28DA1F" w14:textId="5E7E9009" w:rsidR="00BA5F30" w:rsidRPr="004F7BA8" w:rsidRDefault="00BA5F30" w:rsidP="00BA5F30">
            <w:pPr>
              <w:pStyle w:val="NoSpacing"/>
              <w:rPr>
                <w:rFonts w:ascii="Arial Narrow" w:hAnsi="Arial Narrow" w:cstheme="minorHAnsi"/>
                <w:color w:val="7030A0"/>
              </w:rPr>
            </w:pPr>
            <w:hyperlink r:id="rId41" w:history="1">
              <w:r w:rsidRPr="004F7BA8">
                <w:rPr>
                  <w:rStyle w:val="Hyperlink"/>
                  <w:rFonts w:ascii="Arial Narrow" w:hAnsi="Arial Narrow" w:cstheme="minorHAnsi"/>
                  <w:color w:val="7030A0"/>
                </w:rPr>
                <w:t>ANNIE@VONGILLERNLAW.COM</w:t>
              </w:r>
            </w:hyperlink>
          </w:p>
          <w:p w14:paraId="6A4CF392" w14:textId="16556B49" w:rsidR="00BA5F30" w:rsidRPr="004F7BA8" w:rsidRDefault="00BA5F30" w:rsidP="00BA5F30">
            <w:pPr>
              <w:pStyle w:val="NoSpacing"/>
              <w:rPr>
                <w:rFonts w:ascii="Arial Narrow" w:hAnsi="Arial Narrow" w:cstheme="minorHAnsi"/>
                <w:bCs/>
                <w:color w:val="7030A0"/>
              </w:rPr>
            </w:pPr>
            <w:hyperlink r:id="rId42" w:history="1">
              <w:r w:rsidRPr="004F7BA8">
                <w:rPr>
                  <w:rStyle w:val="Hyperlink"/>
                  <w:rFonts w:ascii="Arial Narrow" w:hAnsi="Arial Narrow" w:cstheme="minorHAnsi"/>
                  <w:color w:val="7030A0"/>
                </w:rPr>
                <w:t>ANNIE@RPWCIOWA.COM</w:t>
              </w:r>
            </w:hyperlink>
            <w:r w:rsidRPr="004F7BA8">
              <w:rPr>
                <w:rFonts w:ascii="Arial Narrow" w:hAnsi="Arial Narrow" w:cstheme="minorHAnsi"/>
                <w:color w:val="7030A0"/>
              </w:rPr>
              <w:t xml:space="preserve"> </w:t>
            </w:r>
          </w:p>
        </w:tc>
        <w:tc>
          <w:tcPr>
            <w:tcW w:w="2068" w:type="dxa"/>
          </w:tcPr>
          <w:p w14:paraId="501548C3" w14:textId="77777777" w:rsidR="00BA5F30" w:rsidRPr="004F7BA8" w:rsidRDefault="00BA5F30" w:rsidP="00BA5F30">
            <w:pPr>
              <w:pStyle w:val="NoSpacing"/>
              <w:rPr>
                <w:rFonts w:ascii="Arial Narrow" w:hAnsi="Arial Narrow"/>
                <w:color w:val="7030A0"/>
              </w:rPr>
            </w:pPr>
            <w:r w:rsidRPr="004F7BA8">
              <w:rPr>
                <w:rFonts w:ascii="Arial Narrow" w:hAnsi="Arial Narrow"/>
                <w:color w:val="7030A0"/>
              </w:rPr>
              <w:t>MSW, JD</w:t>
            </w:r>
          </w:p>
          <w:p w14:paraId="5EC52D04" w14:textId="34C1580D" w:rsidR="00BA5F30" w:rsidRPr="004F7BA8" w:rsidRDefault="00BA5F30" w:rsidP="00BA5F30">
            <w:pPr>
              <w:pStyle w:val="NoSpacing"/>
              <w:rPr>
                <w:rFonts w:ascii="Arial Narrow" w:hAnsi="Arial Narrow"/>
                <w:bCs/>
                <w:color w:val="7030A0"/>
              </w:rPr>
            </w:pPr>
            <w:r w:rsidRPr="004F7BA8">
              <w:rPr>
                <w:rFonts w:ascii="Arial Narrow" w:hAnsi="Arial Narrow"/>
                <w:bCs/>
                <w:color w:val="7030A0"/>
              </w:rPr>
              <w:t xml:space="preserve">LISW/law </w:t>
            </w:r>
          </w:p>
        </w:tc>
        <w:tc>
          <w:tcPr>
            <w:tcW w:w="728" w:type="dxa"/>
            <w:shd w:val="clear" w:color="auto" w:fill="DEEAF6" w:themeFill="accent1" w:themeFillTint="33"/>
          </w:tcPr>
          <w:p w14:paraId="25292300" w14:textId="10D88DD0"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199" w:type="dxa"/>
            <w:shd w:val="clear" w:color="auto" w:fill="FFF2CC" w:themeFill="accent4" w:themeFillTint="33"/>
          </w:tcPr>
          <w:p w14:paraId="36306D40" w14:textId="77777777"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7ADBF734" w14:textId="77777777"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63A7869E" w14:textId="77777777"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c>
          <w:tcPr>
            <w:tcW w:w="954" w:type="dxa"/>
            <w:shd w:val="clear" w:color="auto" w:fill="EDE3E8"/>
          </w:tcPr>
          <w:p w14:paraId="7292F04E" w14:textId="25B180FB"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7019EB5B" w14:textId="77777777" w:rsidTr="00B11F07">
        <w:tc>
          <w:tcPr>
            <w:tcW w:w="1975" w:type="dxa"/>
            <w:shd w:val="clear" w:color="auto" w:fill="auto"/>
          </w:tcPr>
          <w:p w14:paraId="0EC9D055" w14:textId="4D42F163"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 xml:space="preserve">Sophie Wanek </w:t>
            </w:r>
          </w:p>
        </w:tc>
        <w:tc>
          <w:tcPr>
            <w:tcW w:w="1620" w:type="dxa"/>
            <w:shd w:val="clear" w:color="auto" w:fill="auto"/>
          </w:tcPr>
          <w:p w14:paraId="6F4A16C1" w14:textId="168C04F1" w:rsidR="00BA5F30" w:rsidRPr="004F7BA8" w:rsidRDefault="00BA5F30" w:rsidP="00BA5F30">
            <w:pPr>
              <w:pStyle w:val="NoSpacing"/>
              <w:rPr>
                <w:rFonts w:ascii="Arial Narrow" w:hAnsi="Arial Narrow" w:cstheme="minorHAnsi"/>
                <w:bCs/>
                <w:color w:val="7030A0"/>
              </w:rPr>
            </w:pPr>
            <w:r w:rsidRPr="004F7BA8">
              <w:rPr>
                <w:rFonts w:ascii="Arial Narrow" w:hAnsi="Arial Narrow" w:cstheme="minorHAnsi"/>
                <w:smallCaps/>
                <w:color w:val="7030A0"/>
              </w:rPr>
              <w:t>515-218-9878</w:t>
            </w:r>
          </w:p>
        </w:tc>
        <w:tc>
          <w:tcPr>
            <w:tcW w:w="3420" w:type="dxa"/>
            <w:shd w:val="clear" w:color="auto" w:fill="auto"/>
          </w:tcPr>
          <w:p w14:paraId="0857EE11" w14:textId="4B886EF0" w:rsidR="00BA5F30" w:rsidRPr="004F7BA8" w:rsidRDefault="00BA5F30" w:rsidP="00BA5F30">
            <w:pPr>
              <w:pStyle w:val="NoSpacing"/>
              <w:rPr>
                <w:rFonts w:ascii="Arial Narrow" w:hAnsi="Arial Narrow"/>
                <w:color w:val="7030A0"/>
              </w:rPr>
            </w:pPr>
            <w:hyperlink r:id="rId43" w:history="1">
              <w:r w:rsidRPr="004F7BA8">
                <w:rPr>
                  <w:rStyle w:val="Hyperlink"/>
                  <w:rFonts w:ascii="Arial Narrow" w:hAnsi="Arial Narrow" w:cstheme="minorHAnsi"/>
                  <w:smallCaps/>
                  <w:color w:val="7030A0"/>
                </w:rPr>
                <w:t>sophie@mciowalaw.com</w:t>
              </w:r>
            </w:hyperlink>
          </w:p>
        </w:tc>
        <w:tc>
          <w:tcPr>
            <w:tcW w:w="2068" w:type="dxa"/>
          </w:tcPr>
          <w:p w14:paraId="3054B0B5" w14:textId="583B59EB"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3C0BE1E0" w14:textId="29ABD1D4"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2EE52B36" w14:textId="5513BD4B"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28B7927B" w14:textId="2AEB8EF0"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Yes</w:t>
            </w:r>
          </w:p>
        </w:tc>
        <w:tc>
          <w:tcPr>
            <w:tcW w:w="1098" w:type="dxa"/>
            <w:shd w:val="clear" w:color="auto" w:fill="FBE4D5" w:themeFill="accent2" w:themeFillTint="33"/>
          </w:tcPr>
          <w:p w14:paraId="257B46B0" w14:textId="4907385C"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No</w:t>
            </w:r>
          </w:p>
        </w:tc>
        <w:tc>
          <w:tcPr>
            <w:tcW w:w="954" w:type="dxa"/>
            <w:shd w:val="clear" w:color="auto" w:fill="EDE3E8"/>
          </w:tcPr>
          <w:p w14:paraId="055384CA" w14:textId="61E32EE5" w:rsidR="00BA5F30" w:rsidRPr="004F7BA8" w:rsidRDefault="00BA5F30" w:rsidP="00BA5F30">
            <w:pPr>
              <w:spacing w:line="240" w:lineRule="auto"/>
              <w:rPr>
                <w:rFonts w:ascii="Arial Narrow" w:hAnsi="Arial Narrow" w:cstheme="minorHAnsi"/>
                <w:bCs/>
                <w:color w:val="7030A0"/>
              </w:rPr>
            </w:pPr>
            <w:r w:rsidRPr="004F7BA8">
              <w:rPr>
                <w:rFonts w:ascii="Arial Narrow" w:hAnsi="Arial Narrow" w:cstheme="minorHAnsi"/>
                <w:bCs/>
                <w:color w:val="7030A0"/>
              </w:rPr>
              <w:t xml:space="preserve">Yes </w:t>
            </w:r>
          </w:p>
        </w:tc>
      </w:tr>
      <w:tr w:rsidR="003655D4" w:rsidRPr="003655D4" w14:paraId="3A8BFBF3" w14:textId="0A19E497" w:rsidTr="00B11F07">
        <w:tc>
          <w:tcPr>
            <w:tcW w:w="1975" w:type="dxa"/>
            <w:shd w:val="clear" w:color="auto" w:fill="auto"/>
          </w:tcPr>
          <w:p w14:paraId="4A3732B1" w14:textId="77777777" w:rsidR="00BA5F30" w:rsidRPr="004F7BA8" w:rsidRDefault="00BA5F30" w:rsidP="00BA5F30">
            <w:pPr>
              <w:rPr>
                <w:rFonts w:ascii="Arial Narrow" w:hAnsi="Arial Narrow" w:cstheme="minorHAnsi"/>
                <w:b/>
                <w:bCs/>
                <w:color w:val="7030A0"/>
              </w:rPr>
            </w:pPr>
            <w:r w:rsidRPr="004F7BA8">
              <w:rPr>
                <w:rFonts w:ascii="Arial Narrow" w:hAnsi="Arial Narrow" w:cstheme="minorHAnsi"/>
                <w:b/>
                <w:bCs/>
                <w:color w:val="7030A0"/>
              </w:rPr>
              <w:t xml:space="preserve">Kolby Warren </w:t>
            </w:r>
          </w:p>
        </w:tc>
        <w:tc>
          <w:tcPr>
            <w:tcW w:w="1620" w:type="dxa"/>
            <w:shd w:val="clear" w:color="auto" w:fill="auto"/>
          </w:tcPr>
          <w:p w14:paraId="5A8EF8A8" w14:textId="175D17FD" w:rsidR="00BA5F30" w:rsidRPr="004F7BA8" w:rsidRDefault="00BA5F30" w:rsidP="00BA5F30">
            <w:pPr>
              <w:rPr>
                <w:rFonts w:ascii="Arial Narrow" w:hAnsi="Arial Narrow" w:cstheme="minorHAnsi"/>
                <w:bCs/>
                <w:color w:val="7030A0"/>
              </w:rPr>
            </w:pPr>
            <w:r w:rsidRPr="004F7BA8">
              <w:rPr>
                <w:rFonts w:ascii="Arial Narrow" w:hAnsi="Arial Narrow" w:cstheme="minorHAnsi"/>
                <w:bCs/>
                <w:smallCaps/>
                <w:color w:val="7030A0"/>
              </w:rPr>
              <w:t xml:space="preserve">515/218-9878     </w:t>
            </w:r>
          </w:p>
        </w:tc>
        <w:tc>
          <w:tcPr>
            <w:tcW w:w="3420" w:type="dxa"/>
            <w:shd w:val="clear" w:color="auto" w:fill="auto"/>
          </w:tcPr>
          <w:p w14:paraId="42A09F45" w14:textId="696DF9BB" w:rsidR="00BA5F30" w:rsidRPr="004F7BA8" w:rsidRDefault="00BA5F30" w:rsidP="00BA5F30">
            <w:pPr>
              <w:rPr>
                <w:rFonts w:ascii="Arial Narrow" w:hAnsi="Arial Narrow" w:cstheme="minorHAnsi"/>
                <w:bCs/>
                <w:color w:val="7030A0"/>
              </w:rPr>
            </w:pPr>
            <w:hyperlink r:id="rId44" w:history="1">
              <w:r w:rsidRPr="004F7BA8">
                <w:rPr>
                  <w:rStyle w:val="Hyperlink"/>
                  <w:rFonts w:ascii="Arial Narrow" w:hAnsi="Arial Narrow" w:cstheme="minorHAnsi"/>
                  <w:bCs/>
                  <w:smallCaps/>
                  <w:color w:val="7030A0"/>
                </w:rPr>
                <w:t>kolby@mciowalaw.com</w:t>
              </w:r>
            </w:hyperlink>
          </w:p>
        </w:tc>
        <w:tc>
          <w:tcPr>
            <w:tcW w:w="2068" w:type="dxa"/>
          </w:tcPr>
          <w:p w14:paraId="7FCDA01C" w14:textId="189B7FB5"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JD/LAW</w:t>
            </w:r>
          </w:p>
        </w:tc>
        <w:tc>
          <w:tcPr>
            <w:tcW w:w="728" w:type="dxa"/>
            <w:shd w:val="clear" w:color="auto" w:fill="DEEAF6" w:themeFill="accent1" w:themeFillTint="33"/>
          </w:tcPr>
          <w:p w14:paraId="270AF448" w14:textId="4D5CE518"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199" w:type="dxa"/>
            <w:shd w:val="clear" w:color="auto" w:fill="FFF2CC" w:themeFill="accent4" w:themeFillTint="33"/>
          </w:tcPr>
          <w:p w14:paraId="6A4A3C4E" w14:textId="77777777"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Yes</w:t>
            </w:r>
          </w:p>
        </w:tc>
        <w:tc>
          <w:tcPr>
            <w:tcW w:w="752" w:type="dxa"/>
            <w:shd w:val="clear" w:color="auto" w:fill="E2EFD9" w:themeFill="accent6" w:themeFillTint="33"/>
          </w:tcPr>
          <w:p w14:paraId="3CF8677C" w14:textId="34E1C9ED"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c>
          <w:tcPr>
            <w:tcW w:w="1098" w:type="dxa"/>
            <w:shd w:val="clear" w:color="auto" w:fill="FBE4D5" w:themeFill="accent2" w:themeFillTint="33"/>
          </w:tcPr>
          <w:p w14:paraId="20A6D026" w14:textId="3BFB67E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No </w:t>
            </w:r>
          </w:p>
        </w:tc>
        <w:tc>
          <w:tcPr>
            <w:tcW w:w="954" w:type="dxa"/>
            <w:shd w:val="clear" w:color="auto" w:fill="EDE3E8"/>
          </w:tcPr>
          <w:p w14:paraId="1E6318E6" w14:textId="6841E413" w:rsidR="00BA5F30" w:rsidRPr="004F7BA8" w:rsidRDefault="00BA5F30" w:rsidP="00BA5F30">
            <w:pPr>
              <w:rPr>
                <w:rFonts w:ascii="Arial Narrow" w:hAnsi="Arial Narrow" w:cstheme="minorHAnsi"/>
                <w:bCs/>
                <w:color w:val="7030A0"/>
              </w:rPr>
            </w:pPr>
            <w:r w:rsidRPr="004F7BA8">
              <w:rPr>
                <w:rFonts w:ascii="Arial Narrow" w:hAnsi="Arial Narrow" w:cstheme="minorHAnsi"/>
                <w:bCs/>
                <w:color w:val="7030A0"/>
              </w:rPr>
              <w:t xml:space="preserve">Yes </w:t>
            </w:r>
          </w:p>
        </w:tc>
      </w:tr>
    </w:tbl>
    <w:p w14:paraId="274D7152" w14:textId="46822F12" w:rsidR="00C51589" w:rsidRPr="003655D4" w:rsidRDefault="00C51589" w:rsidP="00242797">
      <w:pPr>
        <w:autoSpaceDE w:val="0"/>
        <w:autoSpaceDN w:val="0"/>
        <w:adjustRightInd w:val="0"/>
        <w:spacing w:after="0" w:line="240" w:lineRule="auto"/>
        <w:rPr>
          <w:rFonts w:cstheme="minorHAnsi"/>
          <w:bCs/>
          <w:color w:val="385623" w:themeColor="accent6" w:themeShade="80"/>
          <w:sz w:val="24"/>
          <w:szCs w:val="24"/>
        </w:rPr>
      </w:pPr>
    </w:p>
    <w:p w14:paraId="32B8DA82" w14:textId="77777777" w:rsidR="00665309" w:rsidRPr="001D2DD9" w:rsidRDefault="00665309" w:rsidP="00665309">
      <w:pPr>
        <w:pStyle w:val="NoSpacing"/>
        <w:jc w:val="center"/>
        <w:rPr>
          <w:b/>
          <w:bCs/>
          <w:color w:val="FF0000"/>
          <w:sz w:val="24"/>
          <w:szCs w:val="24"/>
        </w:rPr>
      </w:pPr>
      <w:r w:rsidRPr="001D2DD9">
        <w:rPr>
          <w:b/>
          <w:bCs/>
          <w:color w:val="FF0000"/>
          <w:sz w:val="24"/>
          <w:szCs w:val="24"/>
        </w:rPr>
        <w:t>Inclusion on the list is provided solely as an information service to the Court, litigants, and attorneys.</w:t>
      </w:r>
    </w:p>
    <w:p w14:paraId="78A36E90" w14:textId="77777777" w:rsidR="00665309" w:rsidRDefault="00665309" w:rsidP="00665309">
      <w:pPr>
        <w:pStyle w:val="NoSpacing"/>
        <w:jc w:val="center"/>
        <w:rPr>
          <w:b/>
          <w:bCs/>
          <w:smallCaps/>
          <w:color w:val="FF0000"/>
          <w:sz w:val="24"/>
          <w:szCs w:val="24"/>
        </w:rPr>
      </w:pPr>
      <w:r w:rsidRPr="001D2DD9">
        <w:rPr>
          <w:b/>
          <w:bCs/>
          <w:smallCaps/>
          <w:color w:val="FF0000"/>
          <w:sz w:val="24"/>
          <w:szCs w:val="24"/>
        </w:rPr>
        <w:t>Inclusion on the list does not constitute approval, qualification, or endorsement by the PCBA, Court or ICCJ</w:t>
      </w:r>
    </w:p>
    <w:p w14:paraId="1CE623A2" w14:textId="77777777" w:rsidR="00704CC7" w:rsidRDefault="00704CC7" w:rsidP="00665309">
      <w:pPr>
        <w:pStyle w:val="NoSpacing"/>
        <w:jc w:val="center"/>
        <w:rPr>
          <w:b/>
          <w:bCs/>
          <w:smallCaps/>
          <w:color w:val="FF0000"/>
          <w:sz w:val="24"/>
          <w:szCs w:val="24"/>
        </w:rPr>
      </w:pPr>
    </w:p>
    <w:p w14:paraId="46A7E0AF" w14:textId="77777777" w:rsidR="00704CC7" w:rsidRPr="00704CC7" w:rsidRDefault="00704CC7" w:rsidP="00704CC7">
      <w:pPr>
        <w:pStyle w:val="NoSpacing"/>
        <w:jc w:val="center"/>
        <w:rPr>
          <w:rFonts w:ascii="Arial" w:hAnsi="Arial" w:cs="Arial"/>
          <w:bCs/>
        </w:rPr>
      </w:pPr>
      <w:r w:rsidRPr="00704CC7">
        <w:rPr>
          <w:rFonts w:ascii="Arial" w:hAnsi="Arial" w:cs="Arial"/>
          <w:bCs/>
        </w:rPr>
        <w:t xml:space="preserve">Detailed information available from each practitioner or from </w:t>
      </w:r>
      <w:hyperlink r:id="rId45" w:history="1">
        <w:r w:rsidRPr="00704CC7">
          <w:rPr>
            <w:rStyle w:val="Hyperlink"/>
            <w:rFonts w:ascii="Arial" w:hAnsi="Arial" w:cs="Arial"/>
            <w:b/>
            <w:bCs/>
            <w:color w:val="auto"/>
          </w:rPr>
          <w:t>diane@iaccj.org</w:t>
        </w:r>
      </w:hyperlink>
    </w:p>
    <w:p w14:paraId="31637AD5" w14:textId="77777777" w:rsidR="00704CC7" w:rsidRDefault="00704CC7" w:rsidP="00704CC7">
      <w:pPr>
        <w:pStyle w:val="NoSpacing"/>
        <w:jc w:val="center"/>
        <w:rPr>
          <w:rStyle w:val="Hyperlink"/>
          <w:rFonts w:ascii="Arial" w:hAnsi="Arial" w:cs="Arial"/>
          <w:b/>
          <w:bCs/>
          <w:color w:val="auto"/>
        </w:rPr>
      </w:pPr>
      <w:r w:rsidRPr="00704CC7">
        <w:rPr>
          <w:rFonts w:ascii="Arial" w:hAnsi="Arial" w:cs="Arial"/>
          <w:bCs/>
        </w:rPr>
        <w:t xml:space="preserve">To be included on this list, contact </w:t>
      </w:r>
      <w:hyperlink r:id="rId46" w:history="1">
        <w:r w:rsidRPr="00704CC7">
          <w:rPr>
            <w:rStyle w:val="Hyperlink"/>
            <w:rFonts w:ascii="Arial" w:hAnsi="Arial" w:cs="Arial"/>
            <w:b/>
            <w:bCs/>
            <w:color w:val="auto"/>
          </w:rPr>
          <w:t>diane@iaccj.org</w:t>
        </w:r>
      </w:hyperlink>
    </w:p>
    <w:p w14:paraId="3AD85427" w14:textId="77777777" w:rsidR="0025796F" w:rsidRPr="00704CC7" w:rsidRDefault="0025796F" w:rsidP="00704CC7">
      <w:pPr>
        <w:pStyle w:val="NoSpacing"/>
        <w:jc w:val="center"/>
        <w:rPr>
          <w:rStyle w:val="Hyperlink"/>
          <w:rFonts w:ascii="Arial" w:hAnsi="Arial" w:cs="Arial"/>
          <w:b/>
          <w:bCs/>
          <w:color w:val="auto"/>
        </w:rPr>
      </w:pPr>
    </w:p>
    <w:p w14:paraId="186877C5" w14:textId="42C412A8" w:rsidR="00704CC7" w:rsidRPr="0025796F" w:rsidRDefault="00704CC7" w:rsidP="00704CC7">
      <w:pPr>
        <w:pStyle w:val="NoSpacing"/>
        <w:jc w:val="center"/>
        <w:rPr>
          <w:rStyle w:val="Hyperlink"/>
          <w:rFonts w:ascii="Arial" w:hAnsi="Arial" w:cs="Arial"/>
          <w:b/>
          <w:color w:val="auto"/>
        </w:rPr>
      </w:pPr>
      <w:r w:rsidRPr="00704CC7">
        <w:rPr>
          <w:rStyle w:val="Hyperlink"/>
          <w:rFonts w:ascii="Arial" w:hAnsi="Arial" w:cs="Arial"/>
          <w:bCs/>
          <w:color w:val="auto"/>
          <w:u w:val="none"/>
        </w:rPr>
        <w:t>For training as a Guardian ad Litem, Child’s Attorney or Child &amp; Family Reporter, contac</w:t>
      </w:r>
      <w:r w:rsidRPr="00704CC7">
        <w:rPr>
          <w:rStyle w:val="Hyperlink"/>
          <w:rFonts w:ascii="Arial" w:hAnsi="Arial" w:cs="Arial"/>
          <w:bCs/>
          <w:color w:val="auto"/>
        </w:rPr>
        <w:t xml:space="preserve">t </w:t>
      </w:r>
      <w:hyperlink r:id="rId47" w:history="1">
        <w:r w:rsidRPr="0025796F">
          <w:rPr>
            <w:rStyle w:val="Hyperlink"/>
            <w:rFonts w:ascii="Arial" w:hAnsi="Arial" w:cs="Arial"/>
            <w:b/>
            <w:color w:val="auto"/>
          </w:rPr>
          <w:t>diane@iaccj.org</w:t>
        </w:r>
      </w:hyperlink>
      <w:r w:rsidRPr="0025796F">
        <w:rPr>
          <w:rStyle w:val="Hyperlink"/>
          <w:rFonts w:ascii="Arial" w:hAnsi="Arial" w:cs="Arial"/>
          <w:b/>
          <w:color w:val="auto"/>
        </w:rPr>
        <w:t xml:space="preserve"> </w:t>
      </w:r>
    </w:p>
    <w:p w14:paraId="2E31C6E4" w14:textId="77777777" w:rsidR="00704CC7" w:rsidRPr="0025796F" w:rsidRDefault="00704CC7" w:rsidP="00665309">
      <w:pPr>
        <w:pStyle w:val="NoSpacing"/>
        <w:jc w:val="center"/>
        <w:rPr>
          <w:rFonts w:ascii="Arial" w:hAnsi="Arial" w:cs="Arial"/>
          <w:b/>
          <w:sz w:val="24"/>
          <w:szCs w:val="24"/>
        </w:rPr>
      </w:pPr>
    </w:p>
    <w:p w14:paraId="39C41726" w14:textId="77777777" w:rsidR="00665309" w:rsidRPr="00704CC7" w:rsidRDefault="00665309" w:rsidP="00242797">
      <w:pPr>
        <w:autoSpaceDE w:val="0"/>
        <w:autoSpaceDN w:val="0"/>
        <w:adjustRightInd w:val="0"/>
        <w:spacing w:after="0" w:line="240" w:lineRule="auto"/>
        <w:rPr>
          <w:rFonts w:cstheme="minorHAnsi"/>
          <w:bCs/>
          <w:sz w:val="24"/>
          <w:szCs w:val="24"/>
        </w:rPr>
      </w:pPr>
    </w:p>
    <w:sectPr w:rsidR="00665309" w:rsidRPr="00704CC7" w:rsidSect="00DD3601">
      <w:headerReference w:type="even" r:id="rId48"/>
      <w:headerReference w:type="default" r:id="rId49"/>
      <w:footerReference w:type="even" r:id="rId50"/>
      <w:footerReference w:type="default" r:id="rId51"/>
      <w:headerReference w:type="first" r:id="rId52"/>
      <w:footerReference w:type="first" r:id="rId53"/>
      <w:pgSz w:w="15840" w:h="12240" w:orient="landscape"/>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42F2B" w14:textId="77777777" w:rsidR="00001A7F" w:rsidRDefault="00001A7F" w:rsidP="00262002">
      <w:pPr>
        <w:spacing w:after="0" w:line="240" w:lineRule="auto"/>
      </w:pPr>
      <w:r>
        <w:separator/>
      </w:r>
    </w:p>
  </w:endnote>
  <w:endnote w:type="continuationSeparator" w:id="0">
    <w:p w14:paraId="3BA46C6F" w14:textId="77777777" w:rsidR="00001A7F" w:rsidRDefault="00001A7F" w:rsidP="0026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0BF1" w14:textId="77777777" w:rsidR="009B55B6" w:rsidRDefault="009B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7532" w14:textId="64E1356C" w:rsidR="00262002" w:rsidRPr="007C54FA" w:rsidRDefault="006702B1">
    <w:pPr>
      <w:pStyle w:val="Footer"/>
      <w:rPr>
        <w:b/>
        <w:bCs/>
        <w:color w:val="0070C0"/>
      </w:rPr>
    </w:pPr>
    <w:r w:rsidRPr="007C54FA">
      <w:rPr>
        <w:b/>
        <w:bCs/>
        <w:color w:val="0070C0"/>
      </w:rPr>
      <w:t>Iowa Code 598.12, 598.12A</w:t>
    </w:r>
    <w:r w:rsidR="001D2DD9" w:rsidRPr="007C54FA">
      <w:rPr>
        <w:b/>
        <w:bCs/>
        <w:color w:val="0070C0"/>
      </w:rPr>
      <w:t xml:space="preserve">, </w:t>
    </w:r>
    <w:r w:rsidRPr="007C54FA">
      <w:rPr>
        <w:b/>
        <w:bCs/>
        <w:color w:val="0070C0"/>
      </w:rPr>
      <w:t xml:space="preserve">598.12B </w:t>
    </w:r>
    <w:r w:rsidR="001D2DD9" w:rsidRPr="007C54FA">
      <w:rPr>
        <w:b/>
        <w:bCs/>
        <w:color w:val="0070C0"/>
      </w:rPr>
      <w:t xml:space="preserve">and 600A </w:t>
    </w:r>
    <w:r w:rsidRPr="007C54FA">
      <w:rPr>
        <w:b/>
        <w:bCs/>
        <w:color w:val="0070C0"/>
      </w:rPr>
      <w:t>providers</w:t>
    </w:r>
    <w:r w:rsidR="00EF171B" w:rsidRPr="007C54FA">
      <w:rPr>
        <w:b/>
        <w:bCs/>
        <w:color w:val="0070C0"/>
      </w:rPr>
      <w:t xml:space="preserve">, </w:t>
    </w:r>
    <w:r w:rsidR="001D2DD9" w:rsidRPr="007C54FA">
      <w:rPr>
        <w:b/>
        <w:bCs/>
        <w:color w:val="0070C0"/>
      </w:rPr>
      <w:t>April 202</w:t>
    </w:r>
    <w:r w:rsidR="007C54FA" w:rsidRPr="007C54FA">
      <w:rPr>
        <w:b/>
        <w:bCs/>
        <w:color w:val="0070C0"/>
      </w:rPr>
      <w:t>5</w:t>
    </w:r>
  </w:p>
  <w:p w14:paraId="714EE045" w14:textId="77777777" w:rsidR="00262002" w:rsidRPr="007C54FA" w:rsidRDefault="00262002">
    <w:pPr>
      <w:pStyle w:val="Footer"/>
      <w:rPr>
        <w:b/>
        <w:bCs/>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0743" w14:textId="77777777" w:rsidR="009B55B6" w:rsidRDefault="009B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13BD8" w14:textId="77777777" w:rsidR="00001A7F" w:rsidRDefault="00001A7F" w:rsidP="00262002">
      <w:pPr>
        <w:spacing w:after="0" w:line="240" w:lineRule="auto"/>
      </w:pPr>
      <w:r>
        <w:separator/>
      </w:r>
    </w:p>
  </w:footnote>
  <w:footnote w:type="continuationSeparator" w:id="0">
    <w:p w14:paraId="03C497B7" w14:textId="77777777" w:rsidR="00001A7F" w:rsidRDefault="00001A7F" w:rsidP="00262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1CD8" w14:textId="77777777" w:rsidR="009B55B6" w:rsidRDefault="009B5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EC36" w14:textId="50E526DA" w:rsidR="007C54FA" w:rsidRDefault="007C54FA" w:rsidP="007C54FA">
    <w:pPr>
      <w:pStyle w:val="Header"/>
      <w:tabs>
        <w:tab w:val="left" w:pos="91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B2E5" w14:textId="77777777" w:rsidR="009B55B6" w:rsidRDefault="009B5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36F44"/>
    <w:multiLevelType w:val="hybridMultilevel"/>
    <w:tmpl w:val="9B048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884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BF"/>
    <w:rsid w:val="00001A7F"/>
    <w:rsid w:val="00012A3E"/>
    <w:rsid w:val="00053A6F"/>
    <w:rsid w:val="00054244"/>
    <w:rsid w:val="00054645"/>
    <w:rsid w:val="00062AC1"/>
    <w:rsid w:val="00064A8D"/>
    <w:rsid w:val="0006782A"/>
    <w:rsid w:val="000760F1"/>
    <w:rsid w:val="00085A8A"/>
    <w:rsid w:val="000A3E23"/>
    <w:rsid w:val="000B3654"/>
    <w:rsid w:val="000B4E87"/>
    <w:rsid w:val="000B5DC3"/>
    <w:rsid w:val="000C464B"/>
    <w:rsid w:val="000C6752"/>
    <w:rsid w:val="0010427E"/>
    <w:rsid w:val="00104BD4"/>
    <w:rsid w:val="0010559E"/>
    <w:rsid w:val="001162F6"/>
    <w:rsid w:val="001173B9"/>
    <w:rsid w:val="00123C18"/>
    <w:rsid w:val="001256AF"/>
    <w:rsid w:val="00134CB2"/>
    <w:rsid w:val="001430EE"/>
    <w:rsid w:val="0014692C"/>
    <w:rsid w:val="001549ED"/>
    <w:rsid w:val="00163E91"/>
    <w:rsid w:val="001820E6"/>
    <w:rsid w:val="00183CDA"/>
    <w:rsid w:val="001B4730"/>
    <w:rsid w:val="001B4D2E"/>
    <w:rsid w:val="001C3102"/>
    <w:rsid w:val="001C6129"/>
    <w:rsid w:val="001D0B98"/>
    <w:rsid w:val="001D2DD9"/>
    <w:rsid w:val="001E18A5"/>
    <w:rsid w:val="001F238F"/>
    <w:rsid w:val="001F2F0C"/>
    <w:rsid w:val="00200D67"/>
    <w:rsid w:val="00200FA5"/>
    <w:rsid w:val="00203549"/>
    <w:rsid w:val="002043F9"/>
    <w:rsid w:val="00204817"/>
    <w:rsid w:val="002172E8"/>
    <w:rsid w:val="0022730D"/>
    <w:rsid w:val="0023283B"/>
    <w:rsid w:val="002414B3"/>
    <w:rsid w:val="00242797"/>
    <w:rsid w:val="00243FF8"/>
    <w:rsid w:val="00250AAA"/>
    <w:rsid w:val="00256BD1"/>
    <w:rsid w:val="0025796F"/>
    <w:rsid w:val="00261FEE"/>
    <w:rsid w:val="00262002"/>
    <w:rsid w:val="00266B83"/>
    <w:rsid w:val="00275C74"/>
    <w:rsid w:val="00284B74"/>
    <w:rsid w:val="00293A14"/>
    <w:rsid w:val="002A0A08"/>
    <w:rsid w:val="002A14F8"/>
    <w:rsid w:val="002A64C0"/>
    <w:rsid w:val="002B3A74"/>
    <w:rsid w:val="002C2A0B"/>
    <w:rsid w:val="002C459A"/>
    <w:rsid w:val="00312006"/>
    <w:rsid w:val="0034743C"/>
    <w:rsid w:val="00352DB4"/>
    <w:rsid w:val="003655D4"/>
    <w:rsid w:val="003718DD"/>
    <w:rsid w:val="003817E7"/>
    <w:rsid w:val="003A5E6B"/>
    <w:rsid w:val="003A7E62"/>
    <w:rsid w:val="003B2995"/>
    <w:rsid w:val="003C598C"/>
    <w:rsid w:val="003E1C0F"/>
    <w:rsid w:val="003E5F7A"/>
    <w:rsid w:val="003F2181"/>
    <w:rsid w:val="004066CC"/>
    <w:rsid w:val="00407CB8"/>
    <w:rsid w:val="00413331"/>
    <w:rsid w:val="00420DA9"/>
    <w:rsid w:val="00424398"/>
    <w:rsid w:val="0042712B"/>
    <w:rsid w:val="0044049C"/>
    <w:rsid w:val="004405AC"/>
    <w:rsid w:val="00455FBD"/>
    <w:rsid w:val="00466930"/>
    <w:rsid w:val="00471614"/>
    <w:rsid w:val="00471C8E"/>
    <w:rsid w:val="0048709E"/>
    <w:rsid w:val="004904CE"/>
    <w:rsid w:val="004A22B4"/>
    <w:rsid w:val="004C307D"/>
    <w:rsid w:val="004F111E"/>
    <w:rsid w:val="004F7BA8"/>
    <w:rsid w:val="00501390"/>
    <w:rsid w:val="005033DA"/>
    <w:rsid w:val="00533810"/>
    <w:rsid w:val="005742C0"/>
    <w:rsid w:val="00577108"/>
    <w:rsid w:val="00587AF9"/>
    <w:rsid w:val="005A4D3B"/>
    <w:rsid w:val="005A5306"/>
    <w:rsid w:val="005B3259"/>
    <w:rsid w:val="005C25B6"/>
    <w:rsid w:val="005C365C"/>
    <w:rsid w:val="005D6F9E"/>
    <w:rsid w:val="005F1D01"/>
    <w:rsid w:val="006079B0"/>
    <w:rsid w:val="0061235D"/>
    <w:rsid w:val="00622936"/>
    <w:rsid w:val="00636084"/>
    <w:rsid w:val="006364A5"/>
    <w:rsid w:val="006503BE"/>
    <w:rsid w:val="00665309"/>
    <w:rsid w:val="006702B1"/>
    <w:rsid w:val="00670D13"/>
    <w:rsid w:val="0067357E"/>
    <w:rsid w:val="00674124"/>
    <w:rsid w:val="0067694E"/>
    <w:rsid w:val="006871B0"/>
    <w:rsid w:val="006939CE"/>
    <w:rsid w:val="006A5195"/>
    <w:rsid w:val="006A61E4"/>
    <w:rsid w:val="006B0B37"/>
    <w:rsid w:val="006C087C"/>
    <w:rsid w:val="006C0923"/>
    <w:rsid w:val="006C4391"/>
    <w:rsid w:val="006C5EB8"/>
    <w:rsid w:val="006C6616"/>
    <w:rsid w:val="006E0678"/>
    <w:rsid w:val="006E106F"/>
    <w:rsid w:val="006E3C64"/>
    <w:rsid w:val="006E6E1B"/>
    <w:rsid w:val="006F645F"/>
    <w:rsid w:val="00704CC7"/>
    <w:rsid w:val="00707EAC"/>
    <w:rsid w:val="00710553"/>
    <w:rsid w:val="007233A5"/>
    <w:rsid w:val="00723C9F"/>
    <w:rsid w:val="00723CE1"/>
    <w:rsid w:val="00732CF3"/>
    <w:rsid w:val="00732FC3"/>
    <w:rsid w:val="00741B8F"/>
    <w:rsid w:val="00747991"/>
    <w:rsid w:val="00757281"/>
    <w:rsid w:val="00763329"/>
    <w:rsid w:val="0077583B"/>
    <w:rsid w:val="00780574"/>
    <w:rsid w:val="00780D2C"/>
    <w:rsid w:val="00784491"/>
    <w:rsid w:val="00785860"/>
    <w:rsid w:val="00790574"/>
    <w:rsid w:val="00791018"/>
    <w:rsid w:val="007A1F04"/>
    <w:rsid w:val="007B0248"/>
    <w:rsid w:val="007B3F12"/>
    <w:rsid w:val="007C54FA"/>
    <w:rsid w:val="007E385E"/>
    <w:rsid w:val="00802085"/>
    <w:rsid w:val="00806716"/>
    <w:rsid w:val="0082283A"/>
    <w:rsid w:val="00836121"/>
    <w:rsid w:val="0084150B"/>
    <w:rsid w:val="008673F7"/>
    <w:rsid w:val="00877C72"/>
    <w:rsid w:val="008846C5"/>
    <w:rsid w:val="00896C18"/>
    <w:rsid w:val="008A4E07"/>
    <w:rsid w:val="008A722C"/>
    <w:rsid w:val="009046F1"/>
    <w:rsid w:val="00913369"/>
    <w:rsid w:val="00931C07"/>
    <w:rsid w:val="00933658"/>
    <w:rsid w:val="009777D0"/>
    <w:rsid w:val="00995F7E"/>
    <w:rsid w:val="009A1785"/>
    <w:rsid w:val="009B3236"/>
    <w:rsid w:val="009B4D4F"/>
    <w:rsid w:val="009B55B6"/>
    <w:rsid w:val="009D7D9E"/>
    <w:rsid w:val="009F415E"/>
    <w:rsid w:val="00A003E5"/>
    <w:rsid w:val="00A04F25"/>
    <w:rsid w:val="00A06959"/>
    <w:rsid w:val="00A12A06"/>
    <w:rsid w:val="00A20E71"/>
    <w:rsid w:val="00A210FC"/>
    <w:rsid w:val="00A22C44"/>
    <w:rsid w:val="00A256A6"/>
    <w:rsid w:val="00A364DD"/>
    <w:rsid w:val="00A43CB5"/>
    <w:rsid w:val="00A4464E"/>
    <w:rsid w:val="00A54F15"/>
    <w:rsid w:val="00A61198"/>
    <w:rsid w:val="00A7120F"/>
    <w:rsid w:val="00A80964"/>
    <w:rsid w:val="00A92012"/>
    <w:rsid w:val="00A923DD"/>
    <w:rsid w:val="00AA24FA"/>
    <w:rsid w:val="00AA5A7B"/>
    <w:rsid w:val="00AB1EB7"/>
    <w:rsid w:val="00AB4E5A"/>
    <w:rsid w:val="00AC2888"/>
    <w:rsid w:val="00AC4DCD"/>
    <w:rsid w:val="00AD355B"/>
    <w:rsid w:val="00B00263"/>
    <w:rsid w:val="00B0052B"/>
    <w:rsid w:val="00B05E03"/>
    <w:rsid w:val="00B11F07"/>
    <w:rsid w:val="00B2580F"/>
    <w:rsid w:val="00B44016"/>
    <w:rsid w:val="00B82AF3"/>
    <w:rsid w:val="00BA03B3"/>
    <w:rsid w:val="00BA08E0"/>
    <w:rsid w:val="00BA5F30"/>
    <w:rsid w:val="00BB1D6F"/>
    <w:rsid w:val="00BB3B4A"/>
    <w:rsid w:val="00BD4B76"/>
    <w:rsid w:val="00BD7E11"/>
    <w:rsid w:val="00BE64AE"/>
    <w:rsid w:val="00C01321"/>
    <w:rsid w:val="00C22365"/>
    <w:rsid w:val="00C30C68"/>
    <w:rsid w:val="00C417E4"/>
    <w:rsid w:val="00C50A35"/>
    <w:rsid w:val="00C51589"/>
    <w:rsid w:val="00C53DBE"/>
    <w:rsid w:val="00C54504"/>
    <w:rsid w:val="00C563F3"/>
    <w:rsid w:val="00C5681C"/>
    <w:rsid w:val="00C676D8"/>
    <w:rsid w:val="00C87A7F"/>
    <w:rsid w:val="00CA2361"/>
    <w:rsid w:val="00CA3ED6"/>
    <w:rsid w:val="00CA415A"/>
    <w:rsid w:val="00CD09BB"/>
    <w:rsid w:val="00CD29A3"/>
    <w:rsid w:val="00CD37AF"/>
    <w:rsid w:val="00CD5748"/>
    <w:rsid w:val="00CE4C3D"/>
    <w:rsid w:val="00CF2ED5"/>
    <w:rsid w:val="00D0225F"/>
    <w:rsid w:val="00D02331"/>
    <w:rsid w:val="00D04282"/>
    <w:rsid w:val="00D140EF"/>
    <w:rsid w:val="00D2645B"/>
    <w:rsid w:val="00D30D80"/>
    <w:rsid w:val="00D31105"/>
    <w:rsid w:val="00D356E1"/>
    <w:rsid w:val="00D610CC"/>
    <w:rsid w:val="00D65AA8"/>
    <w:rsid w:val="00D75D5F"/>
    <w:rsid w:val="00D77E38"/>
    <w:rsid w:val="00D8025C"/>
    <w:rsid w:val="00D812BD"/>
    <w:rsid w:val="00DA56DD"/>
    <w:rsid w:val="00DA63B0"/>
    <w:rsid w:val="00DB1C68"/>
    <w:rsid w:val="00DB1D30"/>
    <w:rsid w:val="00DB6943"/>
    <w:rsid w:val="00DB6D0A"/>
    <w:rsid w:val="00DD34D9"/>
    <w:rsid w:val="00DD3601"/>
    <w:rsid w:val="00DE56D1"/>
    <w:rsid w:val="00DF338E"/>
    <w:rsid w:val="00DF7D4C"/>
    <w:rsid w:val="00E043DB"/>
    <w:rsid w:val="00E32B0F"/>
    <w:rsid w:val="00E37559"/>
    <w:rsid w:val="00E527F7"/>
    <w:rsid w:val="00E566A3"/>
    <w:rsid w:val="00E67BB7"/>
    <w:rsid w:val="00E67EDE"/>
    <w:rsid w:val="00E8272C"/>
    <w:rsid w:val="00E96875"/>
    <w:rsid w:val="00EA1EBB"/>
    <w:rsid w:val="00EA2E08"/>
    <w:rsid w:val="00EA6776"/>
    <w:rsid w:val="00EB4752"/>
    <w:rsid w:val="00EB4A56"/>
    <w:rsid w:val="00EC7F3F"/>
    <w:rsid w:val="00ED018D"/>
    <w:rsid w:val="00ED3E4A"/>
    <w:rsid w:val="00EE2D28"/>
    <w:rsid w:val="00EF0DFD"/>
    <w:rsid w:val="00EF171B"/>
    <w:rsid w:val="00F078E8"/>
    <w:rsid w:val="00F149E4"/>
    <w:rsid w:val="00F26B03"/>
    <w:rsid w:val="00F36BCA"/>
    <w:rsid w:val="00F4669D"/>
    <w:rsid w:val="00F703C3"/>
    <w:rsid w:val="00F70672"/>
    <w:rsid w:val="00F9178C"/>
    <w:rsid w:val="00F9598A"/>
    <w:rsid w:val="00FB1A21"/>
    <w:rsid w:val="00FB65BF"/>
    <w:rsid w:val="00FB65F9"/>
    <w:rsid w:val="00FD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C412"/>
  <w15:chartTrackingRefBased/>
  <w15:docId w15:val="{C8B6B8CD-016D-4FCE-B570-26DC05F4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5BF"/>
    <w:rPr>
      <w:color w:val="0000FF"/>
      <w:u w:val="single"/>
    </w:rPr>
  </w:style>
  <w:style w:type="paragraph" w:styleId="NoSpacing">
    <w:name w:val="No Spacing"/>
    <w:uiPriority w:val="1"/>
    <w:qFormat/>
    <w:rsid w:val="0006782A"/>
    <w:pPr>
      <w:spacing w:after="0" w:line="240" w:lineRule="auto"/>
    </w:pPr>
  </w:style>
  <w:style w:type="paragraph" w:styleId="Header">
    <w:name w:val="header"/>
    <w:basedOn w:val="Normal"/>
    <w:link w:val="HeaderChar"/>
    <w:uiPriority w:val="99"/>
    <w:unhideWhenUsed/>
    <w:rsid w:val="0026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02"/>
  </w:style>
  <w:style w:type="paragraph" w:styleId="Footer">
    <w:name w:val="footer"/>
    <w:basedOn w:val="Normal"/>
    <w:link w:val="FooterChar"/>
    <w:uiPriority w:val="99"/>
    <w:unhideWhenUsed/>
    <w:rsid w:val="0026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02"/>
  </w:style>
  <w:style w:type="paragraph" w:styleId="BalloonText">
    <w:name w:val="Balloon Text"/>
    <w:basedOn w:val="Normal"/>
    <w:link w:val="BalloonTextChar"/>
    <w:uiPriority w:val="99"/>
    <w:semiHidden/>
    <w:unhideWhenUsed/>
    <w:rsid w:val="00262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002"/>
    <w:rPr>
      <w:rFonts w:ascii="Segoe UI" w:hAnsi="Segoe UI" w:cs="Segoe UI"/>
      <w:sz w:val="18"/>
      <w:szCs w:val="18"/>
    </w:rPr>
  </w:style>
  <w:style w:type="character" w:styleId="FollowedHyperlink">
    <w:name w:val="FollowedHyperlink"/>
    <w:basedOn w:val="DefaultParagraphFont"/>
    <w:uiPriority w:val="99"/>
    <w:semiHidden/>
    <w:unhideWhenUsed/>
    <w:rsid w:val="00261FEE"/>
    <w:rPr>
      <w:color w:val="954F72" w:themeColor="followedHyperlink"/>
      <w:u w:val="single"/>
    </w:rPr>
  </w:style>
  <w:style w:type="character" w:styleId="UnresolvedMention">
    <w:name w:val="Unresolved Mention"/>
    <w:basedOn w:val="DefaultParagraphFont"/>
    <w:uiPriority w:val="99"/>
    <w:semiHidden/>
    <w:unhideWhenUsed/>
    <w:rsid w:val="00A256A6"/>
    <w:rPr>
      <w:color w:val="605E5C"/>
      <w:shd w:val="clear" w:color="auto" w:fill="E1DFDD"/>
    </w:rPr>
  </w:style>
  <w:style w:type="paragraph" w:customStyle="1" w:styleId="Default">
    <w:name w:val="Default"/>
    <w:rsid w:val="001F2F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985661">
      <w:bodyDiv w:val="1"/>
      <w:marLeft w:val="0"/>
      <w:marRight w:val="0"/>
      <w:marTop w:val="0"/>
      <w:marBottom w:val="0"/>
      <w:divBdr>
        <w:top w:val="none" w:sz="0" w:space="0" w:color="auto"/>
        <w:left w:val="none" w:sz="0" w:space="0" w:color="auto"/>
        <w:bottom w:val="none" w:sz="0" w:space="0" w:color="auto"/>
        <w:right w:val="none" w:sz="0" w:space="0" w:color="auto"/>
      </w:divBdr>
    </w:div>
    <w:div w:id="1087265767">
      <w:bodyDiv w:val="1"/>
      <w:marLeft w:val="0"/>
      <w:marRight w:val="0"/>
      <w:marTop w:val="0"/>
      <w:marBottom w:val="0"/>
      <w:divBdr>
        <w:top w:val="none" w:sz="0" w:space="0" w:color="auto"/>
        <w:left w:val="none" w:sz="0" w:space="0" w:color="auto"/>
        <w:bottom w:val="none" w:sz="0" w:space="0" w:color="auto"/>
        <w:right w:val="none" w:sz="0" w:space="0" w:color="auto"/>
      </w:divBdr>
    </w:div>
    <w:div w:id="1184903772">
      <w:bodyDiv w:val="1"/>
      <w:marLeft w:val="0"/>
      <w:marRight w:val="0"/>
      <w:marTop w:val="0"/>
      <w:marBottom w:val="0"/>
      <w:divBdr>
        <w:top w:val="none" w:sz="0" w:space="0" w:color="auto"/>
        <w:left w:val="none" w:sz="0" w:space="0" w:color="auto"/>
        <w:bottom w:val="none" w:sz="0" w:space="0" w:color="auto"/>
        <w:right w:val="none" w:sz="0" w:space="0" w:color="auto"/>
      </w:divBdr>
    </w:div>
    <w:div w:id="1224632738">
      <w:bodyDiv w:val="1"/>
      <w:marLeft w:val="0"/>
      <w:marRight w:val="0"/>
      <w:marTop w:val="0"/>
      <w:marBottom w:val="0"/>
      <w:divBdr>
        <w:top w:val="none" w:sz="0" w:space="0" w:color="auto"/>
        <w:left w:val="none" w:sz="0" w:space="0" w:color="auto"/>
        <w:bottom w:val="none" w:sz="0" w:space="0" w:color="auto"/>
        <w:right w:val="none" w:sz="0" w:space="0" w:color="auto"/>
      </w:divBdr>
    </w:div>
    <w:div w:id="1290357787">
      <w:bodyDiv w:val="1"/>
      <w:marLeft w:val="0"/>
      <w:marRight w:val="0"/>
      <w:marTop w:val="0"/>
      <w:marBottom w:val="0"/>
      <w:divBdr>
        <w:top w:val="none" w:sz="0" w:space="0" w:color="auto"/>
        <w:left w:val="none" w:sz="0" w:space="0" w:color="auto"/>
        <w:bottom w:val="none" w:sz="0" w:space="0" w:color="auto"/>
        <w:right w:val="none" w:sz="0" w:space="0" w:color="auto"/>
      </w:divBdr>
    </w:div>
    <w:div w:id="1428035322">
      <w:bodyDiv w:val="1"/>
      <w:marLeft w:val="0"/>
      <w:marRight w:val="0"/>
      <w:marTop w:val="0"/>
      <w:marBottom w:val="0"/>
      <w:divBdr>
        <w:top w:val="none" w:sz="0" w:space="0" w:color="auto"/>
        <w:left w:val="none" w:sz="0" w:space="0" w:color="auto"/>
        <w:bottom w:val="none" w:sz="0" w:space="0" w:color="auto"/>
        <w:right w:val="none" w:sz="0" w:space="0" w:color="auto"/>
      </w:divBdr>
    </w:div>
    <w:div w:id="1596749121">
      <w:bodyDiv w:val="1"/>
      <w:marLeft w:val="0"/>
      <w:marRight w:val="0"/>
      <w:marTop w:val="0"/>
      <w:marBottom w:val="0"/>
      <w:divBdr>
        <w:top w:val="none" w:sz="0" w:space="0" w:color="auto"/>
        <w:left w:val="none" w:sz="0" w:space="0" w:color="auto"/>
        <w:bottom w:val="none" w:sz="0" w:space="0" w:color="auto"/>
        <w:right w:val="none" w:sz="0" w:space="0" w:color="auto"/>
      </w:divBdr>
    </w:div>
    <w:div w:id="1867012664">
      <w:bodyDiv w:val="1"/>
      <w:marLeft w:val="0"/>
      <w:marRight w:val="0"/>
      <w:marTop w:val="0"/>
      <w:marBottom w:val="0"/>
      <w:divBdr>
        <w:top w:val="none" w:sz="0" w:space="0" w:color="auto"/>
        <w:left w:val="none" w:sz="0" w:space="0" w:color="auto"/>
        <w:bottom w:val="none" w:sz="0" w:space="0" w:color="auto"/>
        <w:right w:val="none" w:sz="0" w:space="0" w:color="auto"/>
      </w:divBdr>
    </w:div>
    <w:div w:id="1893347785">
      <w:bodyDiv w:val="1"/>
      <w:marLeft w:val="0"/>
      <w:marRight w:val="0"/>
      <w:marTop w:val="0"/>
      <w:marBottom w:val="0"/>
      <w:divBdr>
        <w:top w:val="none" w:sz="0" w:space="0" w:color="auto"/>
        <w:left w:val="none" w:sz="0" w:space="0" w:color="auto"/>
        <w:bottom w:val="none" w:sz="0" w:space="0" w:color="auto"/>
        <w:right w:val="none" w:sz="0" w:space="0" w:color="auto"/>
      </w:divBdr>
    </w:div>
    <w:div w:id="1961953326">
      <w:bodyDiv w:val="1"/>
      <w:marLeft w:val="0"/>
      <w:marRight w:val="0"/>
      <w:marTop w:val="0"/>
      <w:marBottom w:val="0"/>
      <w:divBdr>
        <w:top w:val="none" w:sz="0" w:space="0" w:color="auto"/>
        <w:left w:val="none" w:sz="0" w:space="0" w:color="auto"/>
        <w:bottom w:val="none" w:sz="0" w:space="0" w:color="auto"/>
        <w:right w:val="none" w:sz="0" w:space="0" w:color="auto"/>
      </w:divBdr>
    </w:div>
    <w:div w:id="19668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na@carrlawiowa.com" TargetMode="External"/><Relationship Id="rId18" Type="http://schemas.openxmlformats.org/officeDocument/2006/relationships/hyperlink" Target="mailto:emelia@tollaksonlaw.com" TargetMode="External"/><Relationship Id="rId26" Type="http://schemas.openxmlformats.org/officeDocument/2006/relationships/hyperlink" Target="mailto:pamelasiouxcity@aol.com" TargetMode="External"/><Relationship Id="rId39" Type="http://schemas.openxmlformats.org/officeDocument/2006/relationships/hyperlink" Target="mailto:Christinat@Watsonpc.Com" TargetMode="External"/><Relationship Id="rId21" Type="http://schemas.openxmlformats.org/officeDocument/2006/relationships/hyperlink" Target="mailto:gallo@sagwlaw.com" TargetMode="External"/><Relationship Id="rId34" Type="http://schemas.openxmlformats.org/officeDocument/2006/relationships/hyperlink" Target="mailto:rllaw96@gmail.com" TargetMode="External"/><Relationship Id="rId42" Type="http://schemas.openxmlformats.org/officeDocument/2006/relationships/hyperlink" Target="mailto:ANNIE@RPWCIOWA.COM" TargetMode="External"/><Relationship Id="rId47" Type="http://schemas.openxmlformats.org/officeDocument/2006/relationships/hyperlink" Target="mailto:diane@iaccj.org"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dewein@urbandalelaw.com" TargetMode="External"/><Relationship Id="rId29" Type="http://schemas.openxmlformats.org/officeDocument/2006/relationships/hyperlink" Target="mailto:Karamcclure@Adellaw.Com" TargetMode="External"/><Relationship Id="rId11" Type="http://schemas.openxmlformats.org/officeDocument/2006/relationships/hyperlink" Target="mailto:Steve@iaccj.org" TargetMode="External"/><Relationship Id="rId24" Type="http://schemas.openxmlformats.org/officeDocument/2006/relationships/hyperlink" Target="mailto:hofbauer@sagwlaw.com" TargetMode="External"/><Relationship Id="rId32" Type="http://schemas.openxmlformats.org/officeDocument/2006/relationships/hyperlink" Target="mailto:jennifer@jennifermeyerlaw.com" TargetMode="External"/><Relationship Id="rId37" Type="http://schemas.openxmlformats.org/officeDocument/2006/relationships/hyperlink" Target="mailto:sandra@suarezlawllc.com" TargetMode="External"/><Relationship Id="rId40" Type="http://schemas.openxmlformats.org/officeDocument/2006/relationships/hyperlink" Target="mailto:ashley@tollaksonlaw.com" TargetMode="External"/><Relationship Id="rId45" Type="http://schemas.openxmlformats.org/officeDocument/2006/relationships/hyperlink" Target="mailto:diane@iaccj.org"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kallemagne@dymphna.hush.com" TargetMode="External"/><Relationship Id="rId19" Type="http://schemas.openxmlformats.org/officeDocument/2006/relationships/hyperlink" Target="mailto:tara@lawshop.net" TargetMode="External"/><Relationship Id="rId31" Type="http://schemas.openxmlformats.org/officeDocument/2006/relationships/hyperlink" Target="mailto:andrea@lawshop.net" TargetMode="External"/><Relationship Id="rId44" Type="http://schemas.openxmlformats.org/officeDocument/2006/relationships/hyperlink" Target="mailto:kolby@mciowalaw.co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iane@iaccj.org" TargetMode="External"/><Relationship Id="rId14" Type="http://schemas.openxmlformats.org/officeDocument/2006/relationships/hyperlink" Target="mailto:cwcorwinc@yahoo.com" TargetMode="External"/><Relationship Id="rId22" Type="http://schemas.openxmlformats.org/officeDocument/2006/relationships/hyperlink" Target="mailto:SrGauger@aol.com" TargetMode="External"/><Relationship Id="rId27" Type="http://schemas.openxmlformats.org/officeDocument/2006/relationships/hyperlink" Target="mailto:kurt@whitfieldlaw.com" TargetMode="External"/><Relationship Id="rId30" Type="http://schemas.openxmlformats.org/officeDocument/2006/relationships/hyperlink" Target="mailto:Lora@Mccollomlawiowa.Com" TargetMode="External"/><Relationship Id="rId35" Type="http://schemas.openxmlformats.org/officeDocument/2006/relationships/hyperlink" Target="mailto:mark@marberrylawfirm.com" TargetMode="External"/><Relationship Id="rId43" Type="http://schemas.openxmlformats.org/officeDocument/2006/relationships/hyperlink" Target="mailto:sophie@mciowalaw.com" TargetMode="External"/><Relationship Id="rId48" Type="http://schemas.openxmlformats.org/officeDocument/2006/relationships/header" Target="header1.xml"/><Relationship Id="rId8" Type="http://schemas.openxmlformats.org/officeDocument/2006/relationships/hyperlink" Target="mailto:diane@iaccj.org"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bottlaw@zoho.com" TargetMode="External"/><Relationship Id="rId17" Type="http://schemas.openxmlformats.org/officeDocument/2006/relationships/hyperlink" Target="mailto:diane@iaccj.org" TargetMode="External"/><Relationship Id="rId25" Type="http://schemas.openxmlformats.org/officeDocument/2006/relationships/hyperlink" Target="mailto:shanon@gracefullylegal.com" TargetMode="External"/><Relationship Id="rId33" Type="http://schemas.openxmlformats.org/officeDocument/2006/relationships/hyperlink" Target="mailto:tim@ladenpearsonlaw.com" TargetMode="External"/><Relationship Id="rId38" Type="http://schemas.openxmlformats.org/officeDocument/2006/relationships/hyperlink" Target="mailto:abigail@rpwciowa.com" TargetMode="External"/><Relationship Id="rId46" Type="http://schemas.openxmlformats.org/officeDocument/2006/relationships/hyperlink" Target="mailto:diane@iaccj.org" TargetMode="External"/><Relationship Id="rId20" Type="http://schemas.openxmlformats.org/officeDocument/2006/relationships/hyperlink" Target="mailto:Jeremy@FeitelsonLaw.com" TargetMode="External"/><Relationship Id="rId41" Type="http://schemas.openxmlformats.org/officeDocument/2006/relationships/hyperlink" Target="mailto:ANNIE@VONGILLERNLAW.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avis@mzelaw.com" TargetMode="External"/><Relationship Id="rId23" Type="http://schemas.openxmlformats.org/officeDocument/2006/relationships/hyperlink" Target="mailto:candorconsultingiowa@gmail.com" TargetMode="External"/><Relationship Id="rId28" Type="http://schemas.openxmlformats.org/officeDocument/2006/relationships/hyperlink" Target="mailto:lockwood@hartungschroeder.com" TargetMode="External"/><Relationship Id="rId36" Type="http://schemas.openxmlformats.org/officeDocument/2006/relationships/hyperlink" Target="mailto:Brittany@sandler-law.com"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37C1-3FA0-4623-A0FD-BE148A02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Dornburg</dc:creator>
  <cp:keywords/>
  <dc:description/>
  <cp:lastModifiedBy>Diane Dornburg</cp:lastModifiedBy>
  <cp:revision>2</cp:revision>
  <cp:lastPrinted>2024-03-25T19:49:00Z</cp:lastPrinted>
  <dcterms:created xsi:type="dcterms:W3CDTF">2025-04-14T16:27:00Z</dcterms:created>
  <dcterms:modified xsi:type="dcterms:W3CDTF">2025-04-14T16:27:00Z</dcterms:modified>
</cp:coreProperties>
</file>